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50" w:rsidRDefault="001D7B9C" w:rsidP="00344050">
      <w:pPr>
        <w:spacing w:after="0" w:line="240" w:lineRule="auto"/>
        <w:jc w:val="right"/>
        <w:rPr>
          <w:rFonts w:ascii="StobiSerif Regular" w:hAnsi="StobiSerif Regular" w:cs="Arial"/>
          <w:sz w:val="18"/>
          <w:szCs w:val="18"/>
        </w:rPr>
      </w:pPr>
      <w:bookmarkStart w:id="0" w:name="_GoBack"/>
      <w:bookmarkEnd w:id="0"/>
      <w:r w:rsidRPr="00AE3BA4">
        <w:rPr>
          <w:rFonts w:ascii="StobiSerif" w:hAnsi="StobiSerif"/>
          <w:color w:val="000000"/>
        </w:rPr>
        <w:t xml:space="preserve">                     </w:t>
      </w:r>
      <w:r>
        <w:rPr>
          <w:rFonts w:ascii="StobiSerif" w:hAnsi="StobiSerif"/>
          <w:color w:val="000000"/>
          <w:lang w:val="mk-MK"/>
        </w:rPr>
        <w:t xml:space="preserve">   </w:t>
      </w:r>
      <w:r w:rsidRPr="00AE3BA4">
        <w:rPr>
          <w:rFonts w:ascii="StobiSerif" w:hAnsi="StobiSerif"/>
          <w:color w:val="000000"/>
        </w:rPr>
        <w:t xml:space="preserve"> </w:t>
      </w:r>
      <w:r>
        <w:rPr>
          <w:rFonts w:ascii="StobiSerif" w:hAnsi="StobiSerif"/>
          <w:color w:val="000000"/>
          <w:lang w:val="mk-MK"/>
        </w:rPr>
        <w:t xml:space="preserve">  </w:t>
      </w:r>
      <w:r w:rsidRPr="00AE3BA4">
        <w:rPr>
          <w:rFonts w:ascii="StobiSerif" w:hAnsi="StobiSerif"/>
          <w:color w:val="000000"/>
        </w:rPr>
        <w:t xml:space="preserve"> </w:t>
      </w:r>
      <w:r>
        <w:rPr>
          <w:rFonts w:ascii="StobiSerif" w:hAnsi="StobiSerif"/>
          <w:color w:val="000000"/>
          <w:lang w:val="mk-MK"/>
        </w:rPr>
        <w:t xml:space="preserve"> </w:t>
      </w:r>
      <w:r>
        <w:rPr>
          <w:rFonts w:ascii="StobiSerif" w:hAnsi="StobiSerif"/>
          <w:color w:val="000000"/>
        </w:rPr>
        <w:t xml:space="preserve">  </w:t>
      </w:r>
      <w:r>
        <w:rPr>
          <w:rFonts w:ascii="StobiSerif" w:hAnsi="StobiSerif"/>
          <w:color w:val="000000"/>
          <w:lang w:val="mk-MK"/>
        </w:rPr>
        <w:t xml:space="preserve"> </w:t>
      </w:r>
      <w:r>
        <w:rPr>
          <w:rFonts w:ascii="StobiSerif" w:hAnsi="StobiSerif"/>
          <w:color w:val="000000"/>
        </w:rPr>
        <w:t xml:space="preserve"> </w:t>
      </w:r>
      <w:r w:rsidRPr="00AE3BA4">
        <w:rPr>
          <w:rFonts w:ascii="StobiSerif" w:hAnsi="StobiSerif"/>
          <w:color w:val="000000"/>
        </w:rPr>
        <w:t xml:space="preserve">    </w:t>
      </w:r>
      <w:r w:rsidR="00344050">
        <w:rPr>
          <w:rFonts w:ascii="StobiSerif Regular" w:eastAsia="Calibri" w:hAnsi="StobiSerif Regular" w:cs="Arial"/>
          <w:b/>
          <w:noProof/>
          <w:lang w:eastAsia="mk-MK"/>
        </w:rPr>
        <w:t xml:space="preserve">   </w:t>
      </w:r>
      <w:r w:rsidR="00344050">
        <w:rPr>
          <w:rFonts w:ascii="StobiSerif Regular" w:eastAsia="Calibri" w:hAnsi="StobiSerif Regular"/>
          <w:b/>
          <w:noProof/>
        </w:rPr>
        <w:drawing>
          <wp:inline distT="0" distB="0" distL="0" distR="0">
            <wp:extent cx="572770" cy="389890"/>
            <wp:effectExtent l="19050" t="0" r="0" b="0"/>
            <wp:docPr id="1" name="Picture 7" descr="zname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meEUjpg"/>
                    <pic:cNvPicPr>
                      <a:picLocks noChangeAspect="1" noChangeArrowheads="1"/>
                    </pic:cNvPicPr>
                  </pic:nvPicPr>
                  <pic:blipFill>
                    <a:blip r:embed="rId10" cstate="print"/>
                    <a:srcRect/>
                    <a:stretch>
                      <a:fillRect/>
                    </a:stretch>
                  </pic:blipFill>
                  <pic:spPr bwMode="auto">
                    <a:xfrm flipH="1">
                      <a:off x="0" y="0"/>
                      <a:ext cx="572770" cy="389890"/>
                    </a:xfrm>
                    <a:prstGeom prst="rect">
                      <a:avLst/>
                    </a:prstGeom>
                    <a:noFill/>
                    <a:ln w="9525">
                      <a:noFill/>
                      <a:miter lim="800000"/>
                      <a:headEnd/>
                      <a:tailEnd/>
                    </a:ln>
                  </pic:spPr>
                </pic:pic>
              </a:graphicData>
            </a:graphic>
          </wp:inline>
        </w:drawing>
      </w:r>
    </w:p>
    <w:p w:rsidR="001D7B9C" w:rsidRPr="00C453BC" w:rsidRDefault="001D7B9C" w:rsidP="001D7B9C">
      <w:pPr>
        <w:spacing w:after="0" w:line="240" w:lineRule="auto"/>
        <w:rPr>
          <w:rFonts w:ascii="Arial" w:hAnsi="Arial" w:cs="Arial"/>
          <w:sz w:val="18"/>
          <w:szCs w:val="18"/>
          <w:lang w:val="mk-MK"/>
        </w:rPr>
      </w:pPr>
    </w:p>
    <w:tbl>
      <w:tblPr>
        <w:tblW w:w="7450" w:type="dxa"/>
        <w:jc w:val="right"/>
        <w:tblInd w:w="1043" w:type="dxa"/>
        <w:tblLook w:val="01E0" w:firstRow="1" w:lastRow="1" w:firstColumn="1" w:lastColumn="1" w:noHBand="0" w:noVBand="0"/>
      </w:tblPr>
      <w:tblGrid>
        <w:gridCol w:w="2665"/>
        <w:gridCol w:w="4785"/>
      </w:tblGrid>
      <w:tr w:rsidR="001D7B9C" w:rsidRPr="00C453BC" w:rsidTr="00654680">
        <w:trPr>
          <w:trHeight w:val="540"/>
          <w:jc w:val="right"/>
        </w:trPr>
        <w:tc>
          <w:tcPr>
            <w:tcW w:w="2665" w:type="dxa"/>
          </w:tcPr>
          <w:p w:rsidR="001D7B9C" w:rsidRPr="00C453BC" w:rsidRDefault="001D7B9C" w:rsidP="001D7B9C">
            <w:pPr>
              <w:spacing w:after="0" w:line="240" w:lineRule="auto"/>
              <w:jc w:val="right"/>
              <w:rPr>
                <w:rFonts w:ascii="Arial" w:hAnsi="Arial" w:cs="Arial"/>
                <w:lang w:val="mk-MK"/>
              </w:rPr>
            </w:pPr>
            <w:r w:rsidRPr="00C453BC">
              <w:rPr>
                <w:rFonts w:ascii="Arial" w:hAnsi="Arial" w:cs="Arial"/>
                <w:lang w:val="mk-MK"/>
              </w:rPr>
              <w:t xml:space="preserve">                ПРЕДЛАГАЧ:</w:t>
            </w:r>
          </w:p>
        </w:tc>
        <w:tc>
          <w:tcPr>
            <w:tcW w:w="4785" w:type="dxa"/>
          </w:tcPr>
          <w:p w:rsidR="001D7B9C" w:rsidRPr="00C453BC" w:rsidRDefault="001D7B9C" w:rsidP="001D7B9C">
            <w:pPr>
              <w:spacing w:after="0" w:line="240" w:lineRule="auto"/>
              <w:jc w:val="both"/>
              <w:rPr>
                <w:rFonts w:ascii="Arial" w:hAnsi="Arial" w:cs="Arial"/>
                <w:lang w:val="mk-MK"/>
              </w:rPr>
            </w:pPr>
            <w:r w:rsidRPr="00C453BC">
              <w:rPr>
                <w:rFonts w:ascii="Arial" w:hAnsi="Arial" w:cs="Arial"/>
                <w:lang w:val="mk-MK"/>
              </w:rPr>
              <w:t xml:space="preserve">Владата на Република Северна Македонија </w:t>
            </w:r>
          </w:p>
          <w:p w:rsidR="001D7B9C" w:rsidRPr="00C453BC" w:rsidRDefault="001D7B9C" w:rsidP="001D7B9C">
            <w:pPr>
              <w:spacing w:after="0" w:line="240" w:lineRule="auto"/>
              <w:rPr>
                <w:rFonts w:ascii="Arial" w:hAnsi="Arial" w:cs="Arial"/>
                <w:lang w:val="mk-MK"/>
              </w:rPr>
            </w:pPr>
          </w:p>
        </w:tc>
      </w:tr>
      <w:tr w:rsidR="001D7B9C" w:rsidRPr="00C453BC" w:rsidTr="00654680">
        <w:trPr>
          <w:jc w:val="right"/>
        </w:trPr>
        <w:tc>
          <w:tcPr>
            <w:tcW w:w="2665" w:type="dxa"/>
          </w:tcPr>
          <w:p w:rsidR="001D7B9C" w:rsidRPr="00C453BC" w:rsidRDefault="001D7B9C" w:rsidP="001D7B9C">
            <w:pPr>
              <w:spacing w:after="0" w:line="240" w:lineRule="auto"/>
              <w:jc w:val="right"/>
              <w:rPr>
                <w:rFonts w:ascii="Arial" w:hAnsi="Arial" w:cs="Arial"/>
                <w:lang w:val="mk-MK"/>
              </w:rPr>
            </w:pPr>
            <w:r w:rsidRPr="00C453BC">
              <w:rPr>
                <w:rFonts w:ascii="Arial" w:hAnsi="Arial" w:cs="Arial"/>
                <w:lang w:val="mk-MK"/>
              </w:rPr>
              <w:t>ПРЕТСТАВНИЦИ:</w:t>
            </w:r>
          </w:p>
          <w:p w:rsidR="001D7B9C" w:rsidRPr="00C453BC" w:rsidRDefault="001D7B9C" w:rsidP="001D7B9C">
            <w:pPr>
              <w:spacing w:after="0" w:line="240" w:lineRule="auto"/>
              <w:jc w:val="right"/>
              <w:rPr>
                <w:rFonts w:ascii="Arial" w:hAnsi="Arial" w:cs="Arial"/>
                <w:lang w:val="mk-MK"/>
              </w:rPr>
            </w:pPr>
          </w:p>
        </w:tc>
        <w:tc>
          <w:tcPr>
            <w:tcW w:w="4785" w:type="dxa"/>
          </w:tcPr>
          <w:p w:rsidR="001D7B9C" w:rsidRPr="00C453BC" w:rsidRDefault="001D7B9C" w:rsidP="001D7B9C">
            <w:pPr>
              <w:spacing w:after="0" w:line="240" w:lineRule="auto"/>
              <w:jc w:val="both"/>
              <w:rPr>
                <w:rFonts w:ascii="Arial" w:hAnsi="Arial" w:cs="Arial"/>
                <w:lang w:val="mk-MK"/>
              </w:rPr>
            </w:pPr>
            <w:proofErr w:type="spellStart"/>
            <w:r w:rsidRPr="00C453BC">
              <w:rPr>
                <w:rFonts w:ascii="Arial" w:hAnsi="Arial" w:cs="Arial"/>
              </w:rPr>
              <w:t>Мила</w:t>
            </w:r>
            <w:proofErr w:type="spellEnd"/>
            <w:r w:rsidRPr="00C453BC">
              <w:rPr>
                <w:rFonts w:ascii="Arial" w:hAnsi="Arial" w:cs="Arial"/>
              </w:rPr>
              <w:t xml:space="preserve"> </w:t>
            </w:r>
            <w:proofErr w:type="spellStart"/>
            <w:r w:rsidRPr="00C453BC">
              <w:rPr>
                <w:rFonts w:ascii="Arial" w:hAnsi="Arial" w:cs="Arial"/>
              </w:rPr>
              <w:t>Царовска</w:t>
            </w:r>
            <w:proofErr w:type="spellEnd"/>
            <w:r w:rsidRPr="00C453BC">
              <w:rPr>
                <w:rFonts w:ascii="Arial" w:hAnsi="Arial" w:cs="Arial"/>
              </w:rPr>
              <w:t xml:space="preserve">, </w:t>
            </w:r>
            <w:proofErr w:type="spellStart"/>
            <w:r w:rsidRPr="00C453BC">
              <w:rPr>
                <w:rFonts w:ascii="Arial" w:hAnsi="Arial" w:cs="Arial"/>
              </w:rPr>
              <w:t>министер</w:t>
            </w:r>
            <w:proofErr w:type="spellEnd"/>
            <w:r w:rsidRPr="00C453BC">
              <w:rPr>
                <w:rFonts w:ascii="Arial" w:hAnsi="Arial" w:cs="Arial"/>
              </w:rPr>
              <w:t xml:space="preserve"> </w:t>
            </w:r>
            <w:proofErr w:type="spellStart"/>
            <w:r w:rsidRPr="00C453BC">
              <w:rPr>
                <w:rFonts w:ascii="Arial" w:hAnsi="Arial" w:cs="Arial"/>
              </w:rPr>
              <w:t>за</w:t>
            </w:r>
            <w:proofErr w:type="spellEnd"/>
            <w:r w:rsidRPr="00C453BC">
              <w:rPr>
                <w:rFonts w:ascii="Arial" w:hAnsi="Arial" w:cs="Arial"/>
              </w:rPr>
              <w:t xml:space="preserve"> </w:t>
            </w:r>
            <w:proofErr w:type="spellStart"/>
            <w:r w:rsidRPr="00C453BC">
              <w:rPr>
                <w:rFonts w:ascii="Arial" w:hAnsi="Arial" w:cs="Arial"/>
              </w:rPr>
              <w:t>труд</w:t>
            </w:r>
            <w:proofErr w:type="spellEnd"/>
            <w:r w:rsidRPr="00C453BC">
              <w:rPr>
                <w:rFonts w:ascii="Arial" w:hAnsi="Arial" w:cs="Arial"/>
              </w:rPr>
              <w:t xml:space="preserve"> и </w:t>
            </w:r>
            <w:proofErr w:type="spellStart"/>
            <w:r w:rsidRPr="00C453BC">
              <w:rPr>
                <w:rFonts w:ascii="Arial" w:hAnsi="Arial" w:cs="Arial"/>
              </w:rPr>
              <w:t>социјална</w:t>
            </w:r>
            <w:proofErr w:type="spellEnd"/>
            <w:r w:rsidRPr="00C453BC">
              <w:rPr>
                <w:rFonts w:ascii="Arial" w:hAnsi="Arial" w:cs="Arial"/>
              </w:rPr>
              <w:t xml:space="preserve"> </w:t>
            </w:r>
            <w:proofErr w:type="spellStart"/>
            <w:r w:rsidRPr="00C453BC">
              <w:rPr>
                <w:rFonts w:ascii="Arial" w:hAnsi="Arial" w:cs="Arial"/>
              </w:rPr>
              <w:t>политика</w:t>
            </w:r>
            <w:proofErr w:type="spellEnd"/>
            <w:r w:rsidRPr="00C453BC">
              <w:rPr>
                <w:rFonts w:ascii="Arial" w:hAnsi="Arial" w:cs="Arial"/>
              </w:rPr>
              <w:t xml:space="preserve"> и </w:t>
            </w:r>
          </w:p>
          <w:p w:rsidR="001D7B9C" w:rsidRPr="00C453BC" w:rsidRDefault="001D7B9C" w:rsidP="001D7B9C">
            <w:pPr>
              <w:spacing w:after="0" w:line="240" w:lineRule="auto"/>
              <w:jc w:val="both"/>
              <w:rPr>
                <w:rFonts w:ascii="Arial" w:hAnsi="Arial" w:cs="Arial"/>
                <w:lang w:val="mk-MK"/>
              </w:rPr>
            </w:pPr>
          </w:p>
          <w:p w:rsidR="001D7B9C" w:rsidRPr="00C453BC" w:rsidRDefault="001D7B9C" w:rsidP="001D7B9C">
            <w:pPr>
              <w:spacing w:after="0" w:line="240" w:lineRule="auto"/>
              <w:jc w:val="both"/>
              <w:rPr>
                <w:rFonts w:ascii="Arial" w:hAnsi="Arial" w:cs="Arial"/>
                <w:lang w:val="ru-RU"/>
              </w:rPr>
            </w:pPr>
            <w:proofErr w:type="spellStart"/>
            <w:r w:rsidRPr="00C453BC">
              <w:rPr>
                <w:rFonts w:ascii="Arial" w:hAnsi="Arial" w:cs="Arial"/>
              </w:rPr>
              <w:t>Ѓонул</w:t>
            </w:r>
            <w:proofErr w:type="spellEnd"/>
            <w:r w:rsidRPr="00C453BC">
              <w:rPr>
                <w:rFonts w:ascii="Arial" w:hAnsi="Arial" w:cs="Arial"/>
              </w:rPr>
              <w:t xml:space="preserve"> </w:t>
            </w:r>
            <w:proofErr w:type="spellStart"/>
            <w:r w:rsidRPr="00C453BC">
              <w:rPr>
                <w:rFonts w:ascii="Arial" w:hAnsi="Arial" w:cs="Arial"/>
              </w:rPr>
              <w:t>Бајрактар</w:t>
            </w:r>
            <w:proofErr w:type="spellEnd"/>
            <w:r w:rsidRPr="00C453BC">
              <w:rPr>
                <w:rFonts w:ascii="Arial" w:hAnsi="Arial" w:cs="Arial"/>
              </w:rPr>
              <w:t xml:space="preserve">, </w:t>
            </w:r>
            <w:proofErr w:type="spellStart"/>
            <w:r w:rsidRPr="00C453BC">
              <w:rPr>
                <w:rFonts w:ascii="Arial" w:hAnsi="Arial" w:cs="Arial"/>
              </w:rPr>
              <w:t>заменик</w:t>
            </w:r>
            <w:proofErr w:type="spellEnd"/>
            <w:r w:rsidRPr="00C453BC">
              <w:rPr>
                <w:rFonts w:ascii="Arial" w:hAnsi="Arial" w:cs="Arial"/>
              </w:rPr>
              <w:t xml:space="preserve"> </w:t>
            </w:r>
            <w:proofErr w:type="spellStart"/>
            <w:r w:rsidRPr="00C453BC">
              <w:rPr>
                <w:rFonts w:ascii="Arial" w:hAnsi="Arial" w:cs="Arial"/>
              </w:rPr>
              <w:t>на</w:t>
            </w:r>
            <w:proofErr w:type="spellEnd"/>
            <w:r w:rsidRPr="00C453BC">
              <w:rPr>
                <w:rFonts w:ascii="Arial" w:hAnsi="Arial" w:cs="Arial"/>
              </w:rPr>
              <w:t xml:space="preserve"> </w:t>
            </w:r>
            <w:proofErr w:type="spellStart"/>
            <w:r w:rsidRPr="00C453BC">
              <w:rPr>
                <w:rFonts w:ascii="Arial" w:hAnsi="Arial" w:cs="Arial"/>
              </w:rPr>
              <w:t>министерот</w:t>
            </w:r>
            <w:proofErr w:type="spellEnd"/>
            <w:r w:rsidRPr="00C453BC">
              <w:rPr>
                <w:rFonts w:ascii="Arial" w:hAnsi="Arial" w:cs="Arial"/>
              </w:rPr>
              <w:t xml:space="preserve"> </w:t>
            </w:r>
            <w:proofErr w:type="spellStart"/>
            <w:r w:rsidRPr="00C453BC">
              <w:rPr>
                <w:rFonts w:ascii="Arial" w:hAnsi="Arial" w:cs="Arial"/>
              </w:rPr>
              <w:t>за</w:t>
            </w:r>
            <w:proofErr w:type="spellEnd"/>
            <w:r w:rsidRPr="00C453BC">
              <w:rPr>
                <w:rFonts w:ascii="Arial" w:hAnsi="Arial" w:cs="Arial"/>
              </w:rPr>
              <w:t xml:space="preserve"> </w:t>
            </w:r>
            <w:proofErr w:type="spellStart"/>
            <w:r w:rsidRPr="00C453BC">
              <w:rPr>
                <w:rFonts w:ascii="Arial" w:hAnsi="Arial" w:cs="Arial"/>
              </w:rPr>
              <w:t>труд</w:t>
            </w:r>
            <w:proofErr w:type="spellEnd"/>
            <w:r w:rsidRPr="00C453BC">
              <w:rPr>
                <w:rFonts w:ascii="Arial" w:hAnsi="Arial" w:cs="Arial"/>
              </w:rPr>
              <w:t xml:space="preserve"> и </w:t>
            </w:r>
            <w:proofErr w:type="spellStart"/>
            <w:r w:rsidRPr="00C453BC">
              <w:rPr>
                <w:rFonts w:ascii="Arial" w:hAnsi="Arial" w:cs="Arial"/>
              </w:rPr>
              <w:t>социјална</w:t>
            </w:r>
            <w:proofErr w:type="spellEnd"/>
            <w:r w:rsidRPr="00C453BC">
              <w:rPr>
                <w:rFonts w:ascii="Arial" w:hAnsi="Arial" w:cs="Arial"/>
              </w:rPr>
              <w:t xml:space="preserve"> </w:t>
            </w:r>
            <w:proofErr w:type="spellStart"/>
            <w:r w:rsidRPr="00C453BC">
              <w:rPr>
                <w:rFonts w:ascii="Arial" w:hAnsi="Arial" w:cs="Arial"/>
              </w:rPr>
              <w:t>политика</w:t>
            </w:r>
            <w:proofErr w:type="spellEnd"/>
          </w:p>
        </w:tc>
      </w:tr>
      <w:tr w:rsidR="001D7B9C" w:rsidRPr="00C453BC" w:rsidTr="00654680">
        <w:trPr>
          <w:jc w:val="right"/>
        </w:trPr>
        <w:tc>
          <w:tcPr>
            <w:tcW w:w="2665" w:type="dxa"/>
          </w:tcPr>
          <w:p w:rsidR="001D7B9C" w:rsidRPr="00C453BC" w:rsidRDefault="001D7B9C" w:rsidP="001D7B9C">
            <w:pPr>
              <w:spacing w:after="0" w:line="240" w:lineRule="auto"/>
              <w:jc w:val="right"/>
              <w:rPr>
                <w:rFonts w:ascii="Arial" w:hAnsi="Arial" w:cs="Arial"/>
                <w:lang w:val="mk-MK"/>
              </w:rPr>
            </w:pPr>
          </w:p>
          <w:p w:rsidR="001D7B9C" w:rsidRPr="00C453BC" w:rsidRDefault="001D7B9C" w:rsidP="001D7B9C">
            <w:pPr>
              <w:spacing w:after="0" w:line="240" w:lineRule="auto"/>
              <w:jc w:val="right"/>
              <w:rPr>
                <w:rFonts w:ascii="Arial" w:hAnsi="Arial" w:cs="Arial"/>
                <w:lang w:val="mk-MK"/>
              </w:rPr>
            </w:pPr>
            <w:r w:rsidRPr="00C453BC">
              <w:rPr>
                <w:rFonts w:ascii="Arial" w:hAnsi="Arial" w:cs="Arial"/>
                <w:lang w:val="mk-MK"/>
              </w:rPr>
              <w:t>ПОВЕРЕНИЦИ:</w:t>
            </w:r>
          </w:p>
          <w:p w:rsidR="001D7B9C" w:rsidRPr="00C453BC" w:rsidRDefault="001D7B9C" w:rsidP="001D7B9C">
            <w:pPr>
              <w:spacing w:after="0" w:line="240" w:lineRule="auto"/>
              <w:jc w:val="right"/>
              <w:rPr>
                <w:rFonts w:ascii="Arial" w:hAnsi="Arial" w:cs="Arial"/>
                <w:lang w:val="mk-MK"/>
              </w:rPr>
            </w:pPr>
          </w:p>
          <w:p w:rsidR="001D7B9C" w:rsidRPr="00C453BC" w:rsidRDefault="001D7B9C" w:rsidP="001D7B9C">
            <w:pPr>
              <w:spacing w:after="0" w:line="240" w:lineRule="auto"/>
              <w:jc w:val="right"/>
              <w:rPr>
                <w:rFonts w:ascii="Arial" w:hAnsi="Arial" w:cs="Arial"/>
                <w:lang w:val="mk-MK"/>
              </w:rPr>
            </w:pPr>
          </w:p>
        </w:tc>
        <w:tc>
          <w:tcPr>
            <w:tcW w:w="4785" w:type="dxa"/>
          </w:tcPr>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jc w:val="both"/>
              <w:rPr>
                <w:rFonts w:ascii="Arial" w:hAnsi="Arial" w:cs="Arial"/>
                <w:lang w:val="mk-MK"/>
              </w:rPr>
            </w:pPr>
            <w:proofErr w:type="spellStart"/>
            <w:r w:rsidRPr="00C453BC">
              <w:rPr>
                <w:rFonts w:ascii="Arial" w:hAnsi="Arial" w:cs="Arial"/>
              </w:rPr>
              <w:t>Јована</w:t>
            </w:r>
            <w:proofErr w:type="spellEnd"/>
            <w:r w:rsidRPr="00C453BC">
              <w:rPr>
                <w:rFonts w:ascii="Arial" w:hAnsi="Arial" w:cs="Arial"/>
              </w:rPr>
              <w:t xml:space="preserve"> </w:t>
            </w:r>
            <w:proofErr w:type="spellStart"/>
            <w:r w:rsidRPr="00C453BC">
              <w:rPr>
                <w:rFonts w:ascii="Arial" w:hAnsi="Arial" w:cs="Arial"/>
              </w:rPr>
              <w:t>Тренчевска</w:t>
            </w:r>
            <w:proofErr w:type="spellEnd"/>
            <w:r w:rsidRPr="00C453BC">
              <w:rPr>
                <w:rFonts w:ascii="Arial" w:hAnsi="Arial" w:cs="Arial"/>
              </w:rPr>
              <w:t xml:space="preserve">, </w:t>
            </w:r>
            <w:proofErr w:type="spellStart"/>
            <w:r w:rsidRPr="00C453BC">
              <w:rPr>
                <w:rFonts w:ascii="Arial" w:hAnsi="Arial" w:cs="Arial"/>
              </w:rPr>
              <w:t>државен</w:t>
            </w:r>
            <w:proofErr w:type="spellEnd"/>
            <w:r w:rsidRPr="00C453BC">
              <w:rPr>
                <w:rFonts w:ascii="Arial" w:hAnsi="Arial" w:cs="Arial"/>
              </w:rPr>
              <w:t xml:space="preserve"> </w:t>
            </w:r>
            <w:proofErr w:type="spellStart"/>
            <w:r w:rsidRPr="00C453BC">
              <w:rPr>
                <w:rFonts w:ascii="Arial" w:hAnsi="Arial" w:cs="Arial"/>
              </w:rPr>
              <w:t>секретар</w:t>
            </w:r>
            <w:proofErr w:type="spellEnd"/>
            <w:r w:rsidRPr="00C453BC">
              <w:rPr>
                <w:rFonts w:ascii="Arial" w:hAnsi="Arial" w:cs="Arial"/>
              </w:rPr>
              <w:t xml:space="preserve"> </w:t>
            </w:r>
            <w:proofErr w:type="spellStart"/>
            <w:r w:rsidRPr="00C453BC">
              <w:rPr>
                <w:rFonts w:ascii="Arial" w:hAnsi="Arial" w:cs="Arial"/>
              </w:rPr>
              <w:t>во</w:t>
            </w:r>
            <w:proofErr w:type="spellEnd"/>
            <w:r w:rsidRPr="00C453BC">
              <w:rPr>
                <w:rFonts w:ascii="Arial" w:hAnsi="Arial" w:cs="Arial"/>
              </w:rPr>
              <w:t xml:space="preserve"> </w:t>
            </w:r>
            <w:proofErr w:type="spellStart"/>
            <w:r w:rsidRPr="00C453BC">
              <w:rPr>
                <w:rFonts w:ascii="Arial" w:hAnsi="Arial" w:cs="Arial"/>
              </w:rPr>
              <w:t>Министерството</w:t>
            </w:r>
            <w:proofErr w:type="spellEnd"/>
            <w:r w:rsidRPr="00C453BC">
              <w:rPr>
                <w:rFonts w:ascii="Arial" w:hAnsi="Arial" w:cs="Arial"/>
              </w:rPr>
              <w:t xml:space="preserve"> </w:t>
            </w:r>
            <w:proofErr w:type="spellStart"/>
            <w:r w:rsidRPr="00C453BC">
              <w:rPr>
                <w:rFonts w:ascii="Arial" w:hAnsi="Arial" w:cs="Arial"/>
              </w:rPr>
              <w:t>за</w:t>
            </w:r>
            <w:proofErr w:type="spellEnd"/>
            <w:r w:rsidRPr="00C453BC">
              <w:rPr>
                <w:rFonts w:ascii="Arial" w:hAnsi="Arial" w:cs="Arial"/>
              </w:rPr>
              <w:t xml:space="preserve"> </w:t>
            </w:r>
            <w:proofErr w:type="spellStart"/>
            <w:r w:rsidRPr="00C453BC">
              <w:rPr>
                <w:rFonts w:ascii="Arial" w:hAnsi="Arial" w:cs="Arial"/>
              </w:rPr>
              <w:t>труд</w:t>
            </w:r>
            <w:proofErr w:type="spellEnd"/>
            <w:r w:rsidRPr="00C453BC">
              <w:rPr>
                <w:rFonts w:ascii="Arial" w:hAnsi="Arial" w:cs="Arial"/>
              </w:rPr>
              <w:t xml:space="preserve"> и </w:t>
            </w:r>
            <w:proofErr w:type="spellStart"/>
            <w:r w:rsidRPr="00C453BC">
              <w:rPr>
                <w:rFonts w:ascii="Arial" w:hAnsi="Arial" w:cs="Arial"/>
              </w:rPr>
              <w:t>социјална</w:t>
            </w:r>
            <w:proofErr w:type="spellEnd"/>
            <w:r w:rsidRPr="00C453BC">
              <w:rPr>
                <w:rFonts w:ascii="Arial" w:hAnsi="Arial" w:cs="Arial"/>
              </w:rPr>
              <w:t xml:space="preserve"> </w:t>
            </w:r>
            <w:proofErr w:type="spellStart"/>
            <w:r w:rsidRPr="00C453BC">
              <w:rPr>
                <w:rFonts w:ascii="Arial" w:hAnsi="Arial" w:cs="Arial"/>
              </w:rPr>
              <w:t>политика</w:t>
            </w:r>
            <w:proofErr w:type="spellEnd"/>
            <w:r w:rsidRPr="00C453BC">
              <w:rPr>
                <w:rFonts w:ascii="Arial" w:hAnsi="Arial" w:cs="Arial"/>
              </w:rPr>
              <w:t xml:space="preserve"> и </w:t>
            </w:r>
          </w:p>
          <w:p w:rsidR="001D7B9C" w:rsidRPr="00C453BC" w:rsidRDefault="001D7B9C" w:rsidP="001D7B9C">
            <w:pPr>
              <w:spacing w:after="0" w:line="240" w:lineRule="auto"/>
              <w:jc w:val="both"/>
              <w:rPr>
                <w:rFonts w:ascii="Arial" w:hAnsi="Arial" w:cs="Arial"/>
                <w:lang w:val="mk-MK"/>
              </w:rPr>
            </w:pPr>
          </w:p>
          <w:p w:rsidR="001D7B9C" w:rsidRPr="00C453BC" w:rsidRDefault="001D7B9C" w:rsidP="00C043BA">
            <w:pPr>
              <w:spacing w:after="0" w:line="240" w:lineRule="auto"/>
              <w:jc w:val="both"/>
              <w:rPr>
                <w:rFonts w:ascii="Arial" w:hAnsi="Arial" w:cs="Arial"/>
                <w:lang w:val="ru-RU"/>
              </w:rPr>
            </w:pPr>
            <w:r w:rsidRPr="00C453BC">
              <w:rPr>
                <w:rFonts w:ascii="Arial" w:hAnsi="Arial" w:cs="Arial"/>
              </w:rPr>
              <w:t>М</w:t>
            </w:r>
            <w:r>
              <w:rPr>
                <w:rFonts w:ascii="Arial" w:hAnsi="Arial" w:cs="Arial"/>
                <w:lang w:val="mk-MK"/>
              </w:rPr>
              <w:t>абера Камбер</w:t>
            </w:r>
            <w:r w:rsidR="00C043BA">
              <w:rPr>
                <w:rFonts w:ascii="Arial" w:hAnsi="Arial" w:cs="Arial"/>
                <w:lang w:val="mk-MK"/>
              </w:rPr>
              <w:t>и</w:t>
            </w:r>
            <w:r w:rsidRPr="00C453BC">
              <w:rPr>
                <w:rFonts w:ascii="Arial" w:hAnsi="Arial" w:cs="Arial"/>
              </w:rPr>
              <w:t xml:space="preserve">, </w:t>
            </w:r>
            <w:proofErr w:type="spellStart"/>
            <w:r w:rsidRPr="00C453BC">
              <w:rPr>
                <w:rFonts w:ascii="Arial" w:hAnsi="Arial" w:cs="Arial"/>
              </w:rPr>
              <w:t>раководител</w:t>
            </w:r>
            <w:proofErr w:type="spellEnd"/>
            <w:r w:rsidRPr="00C453BC">
              <w:rPr>
                <w:rFonts w:ascii="Arial" w:hAnsi="Arial" w:cs="Arial"/>
              </w:rPr>
              <w:t xml:space="preserve"> </w:t>
            </w:r>
            <w:proofErr w:type="spellStart"/>
            <w:r w:rsidRPr="00C453BC">
              <w:rPr>
                <w:rFonts w:ascii="Arial" w:hAnsi="Arial" w:cs="Arial"/>
              </w:rPr>
              <w:t>на</w:t>
            </w:r>
            <w:proofErr w:type="spellEnd"/>
            <w:r w:rsidRPr="00C453BC">
              <w:rPr>
                <w:rFonts w:ascii="Arial" w:hAnsi="Arial" w:cs="Arial"/>
              </w:rPr>
              <w:t xml:space="preserve"> </w:t>
            </w:r>
            <w:proofErr w:type="spellStart"/>
            <w:r w:rsidRPr="00C453BC">
              <w:rPr>
                <w:rFonts w:ascii="Arial" w:hAnsi="Arial" w:cs="Arial"/>
              </w:rPr>
              <w:t>сектор</w:t>
            </w:r>
            <w:proofErr w:type="spellEnd"/>
            <w:r w:rsidRPr="00C453BC">
              <w:rPr>
                <w:rFonts w:ascii="Arial" w:hAnsi="Arial" w:cs="Arial"/>
              </w:rPr>
              <w:t xml:space="preserve"> </w:t>
            </w:r>
            <w:proofErr w:type="spellStart"/>
            <w:r w:rsidRPr="00C453BC">
              <w:rPr>
                <w:rFonts w:ascii="Arial" w:hAnsi="Arial" w:cs="Arial"/>
              </w:rPr>
              <w:t>во</w:t>
            </w:r>
            <w:proofErr w:type="spellEnd"/>
            <w:r w:rsidRPr="00C453BC">
              <w:rPr>
                <w:rFonts w:ascii="Arial" w:hAnsi="Arial" w:cs="Arial"/>
              </w:rPr>
              <w:t xml:space="preserve"> </w:t>
            </w:r>
            <w:proofErr w:type="spellStart"/>
            <w:r w:rsidRPr="00C453BC">
              <w:rPr>
                <w:rFonts w:ascii="Arial" w:hAnsi="Arial" w:cs="Arial"/>
              </w:rPr>
              <w:t>Министерството</w:t>
            </w:r>
            <w:proofErr w:type="spellEnd"/>
            <w:r w:rsidRPr="00C453BC">
              <w:rPr>
                <w:rFonts w:ascii="Arial" w:hAnsi="Arial" w:cs="Arial"/>
              </w:rPr>
              <w:t xml:space="preserve"> </w:t>
            </w:r>
            <w:proofErr w:type="spellStart"/>
            <w:r w:rsidRPr="00C453BC">
              <w:rPr>
                <w:rFonts w:ascii="Arial" w:hAnsi="Arial" w:cs="Arial"/>
              </w:rPr>
              <w:t>за</w:t>
            </w:r>
            <w:proofErr w:type="spellEnd"/>
            <w:r w:rsidRPr="00C453BC">
              <w:rPr>
                <w:rFonts w:ascii="Arial" w:hAnsi="Arial" w:cs="Arial"/>
              </w:rPr>
              <w:t xml:space="preserve"> </w:t>
            </w:r>
            <w:proofErr w:type="spellStart"/>
            <w:r w:rsidRPr="00C453BC">
              <w:rPr>
                <w:rFonts w:ascii="Arial" w:hAnsi="Arial" w:cs="Arial"/>
              </w:rPr>
              <w:t>труд</w:t>
            </w:r>
            <w:proofErr w:type="spellEnd"/>
            <w:r w:rsidRPr="00C453BC">
              <w:rPr>
                <w:rFonts w:ascii="Arial" w:hAnsi="Arial" w:cs="Arial"/>
              </w:rPr>
              <w:t xml:space="preserve"> и </w:t>
            </w:r>
            <w:proofErr w:type="spellStart"/>
            <w:r w:rsidRPr="00C453BC">
              <w:rPr>
                <w:rFonts w:ascii="Arial" w:hAnsi="Arial" w:cs="Arial"/>
              </w:rPr>
              <w:t>социјална</w:t>
            </w:r>
            <w:proofErr w:type="spellEnd"/>
            <w:r w:rsidRPr="00C453BC">
              <w:rPr>
                <w:rFonts w:ascii="Arial" w:hAnsi="Arial" w:cs="Arial"/>
              </w:rPr>
              <w:t xml:space="preserve"> </w:t>
            </w:r>
            <w:proofErr w:type="spellStart"/>
            <w:r w:rsidRPr="00C453BC">
              <w:rPr>
                <w:rFonts w:ascii="Arial" w:hAnsi="Arial" w:cs="Arial"/>
              </w:rPr>
              <w:t>политика</w:t>
            </w:r>
            <w:proofErr w:type="spellEnd"/>
            <w:r w:rsidRPr="00C453BC">
              <w:rPr>
                <w:rFonts w:ascii="Arial" w:hAnsi="Arial" w:cs="Arial"/>
                <w:lang w:val="ru-RU"/>
              </w:rPr>
              <w:t xml:space="preserve"> </w:t>
            </w:r>
          </w:p>
        </w:tc>
      </w:tr>
    </w:tbl>
    <w:p w:rsidR="001D7B9C" w:rsidRPr="00C453BC" w:rsidRDefault="001D7B9C" w:rsidP="001D7B9C">
      <w:pPr>
        <w:spacing w:after="0" w:line="240" w:lineRule="auto"/>
        <w:rPr>
          <w:rFonts w:ascii="Arial" w:hAnsi="Arial" w:cs="Arial"/>
          <w:b/>
          <w:lang w:val="ru-RU"/>
        </w:rPr>
      </w:pPr>
    </w:p>
    <w:p w:rsidR="001D7B9C" w:rsidRPr="00C453BC" w:rsidRDefault="001D7B9C" w:rsidP="001D7B9C">
      <w:pPr>
        <w:spacing w:after="0" w:line="240" w:lineRule="auto"/>
        <w:rPr>
          <w:rFonts w:ascii="Arial" w:hAnsi="Arial" w:cs="Arial"/>
          <w:b/>
          <w:lang w:val="mk-MK"/>
        </w:rPr>
      </w:pPr>
    </w:p>
    <w:p w:rsidR="001D7B9C" w:rsidRPr="00C453BC" w:rsidRDefault="001D7B9C" w:rsidP="001D7B9C">
      <w:pPr>
        <w:spacing w:after="0" w:line="240" w:lineRule="auto"/>
        <w:rPr>
          <w:rFonts w:ascii="Arial" w:hAnsi="Arial" w:cs="Arial"/>
          <w:b/>
          <w:lang w:val="mk-MK"/>
        </w:rPr>
      </w:pPr>
    </w:p>
    <w:p w:rsidR="001D7B9C" w:rsidRDefault="001D7B9C" w:rsidP="001D7B9C">
      <w:pPr>
        <w:spacing w:after="0" w:line="240" w:lineRule="auto"/>
        <w:rPr>
          <w:rFonts w:ascii="Arial" w:hAnsi="Arial" w:cs="Arial"/>
          <w:b/>
          <w:lang w:val="mk-MK"/>
        </w:rPr>
      </w:pPr>
    </w:p>
    <w:p w:rsidR="001D7B9C" w:rsidRDefault="001D7B9C" w:rsidP="001D7B9C">
      <w:pPr>
        <w:spacing w:after="0" w:line="240" w:lineRule="auto"/>
        <w:rPr>
          <w:rFonts w:ascii="Arial" w:hAnsi="Arial" w:cs="Arial"/>
          <w:b/>
          <w:lang w:val="mk-MK"/>
        </w:rPr>
      </w:pPr>
    </w:p>
    <w:p w:rsidR="001D7B9C" w:rsidRPr="00C453BC" w:rsidRDefault="001D7B9C" w:rsidP="001D7B9C">
      <w:pPr>
        <w:spacing w:after="0" w:line="240" w:lineRule="auto"/>
        <w:rPr>
          <w:rFonts w:ascii="Arial" w:hAnsi="Arial" w:cs="Arial"/>
          <w:b/>
          <w:lang w:val="mk-MK"/>
        </w:rPr>
      </w:pPr>
    </w:p>
    <w:p w:rsidR="001D7B9C" w:rsidRPr="00C453BC" w:rsidRDefault="001D7B9C" w:rsidP="001D7B9C">
      <w:pPr>
        <w:spacing w:after="0" w:line="240" w:lineRule="auto"/>
        <w:rPr>
          <w:rFonts w:ascii="Arial" w:hAnsi="Arial" w:cs="Arial"/>
          <w:b/>
          <w:lang w:val="mk-MK"/>
        </w:rPr>
      </w:pPr>
    </w:p>
    <w:p w:rsidR="001D7B9C" w:rsidRPr="00C453BC" w:rsidRDefault="001D7B9C" w:rsidP="001D7B9C">
      <w:pPr>
        <w:spacing w:after="0" w:line="240" w:lineRule="auto"/>
        <w:rPr>
          <w:rFonts w:ascii="Arial" w:hAnsi="Arial" w:cs="Arial"/>
          <w:b/>
          <w:lang w:val="mk-MK"/>
        </w:rPr>
      </w:pPr>
    </w:p>
    <w:p w:rsidR="001D7B9C" w:rsidRPr="00D40924" w:rsidRDefault="001D7B9C" w:rsidP="001D7B9C">
      <w:pPr>
        <w:spacing w:after="0" w:line="240" w:lineRule="auto"/>
        <w:rPr>
          <w:rFonts w:ascii="Arial" w:hAnsi="Arial" w:cs="Arial"/>
          <w:b/>
          <w:lang w:val="mk-MK"/>
        </w:rPr>
      </w:pPr>
    </w:p>
    <w:p w:rsidR="001D7B9C" w:rsidRPr="00D40924" w:rsidRDefault="001D7B9C" w:rsidP="001D7B9C">
      <w:pPr>
        <w:spacing w:after="0" w:line="240" w:lineRule="auto"/>
        <w:rPr>
          <w:rFonts w:ascii="Arial" w:hAnsi="Arial" w:cs="Arial"/>
          <w:b/>
          <w:lang w:val="mk-MK"/>
        </w:rPr>
      </w:pPr>
    </w:p>
    <w:p w:rsidR="001D7B9C" w:rsidRPr="00D40924" w:rsidRDefault="001D7B9C" w:rsidP="001D7B9C">
      <w:pPr>
        <w:spacing w:after="0" w:line="240" w:lineRule="auto"/>
        <w:jc w:val="center"/>
        <w:rPr>
          <w:rFonts w:ascii="Arial" w:hAnsi="Arial" w:cs="Arial"/>
          <w:lang w:val="mk-MK"/>
        </w:rPr>
      </w:pPr>
      <w:r w:rsidRPr="00D40924">
        <w:rPr>
          <w:rFonts w:ascii="Arial" w:hAnsi="Arial" w:cs="Arial"/>
          <w:lang w:val="mk-MK"/>
        </w:rPr>
        <w:t>ПРЕДЛОГ - ЗАКОН</w:t>
      </w:r>
    </w:p>
    <w:p w:rsidR="001D7B9C" w:rsidRPr="00D40924" w:rsidRDefault="001D7B9C" w:rsidP="001D7B9C">
      <w:pPr>
        <w:spacing w:after="0" w:line="240" w:lineRule="auto"/>
        <w:jc w:val="center"/>
        <w:rPr>
          <w:rFonts w:ascii="Arial" w:hAnsi="Arial" w:cs="Arial"/>
          <w:color w:val="000000"/>
        </w:rPr>
      </w:pPr>
      <w:proofErr w:type="spellStart"/>
      <w:proofErr w:type="gramStart"/>
      <w:r w:rsidRPr="00D40924">
        <w:rPr>
          <w:rFonts w:ascii="Arial" w:hAnsi="Arial" w:cs="Arial"/>
        </w:rPr>
        <w:t>за</w:t>
      </w:r>
      <w:proofErr w:type="spellEnd"/>
      <w:r w:rsidRPr="00D40924">
        <w:rPr>
          <w:rFonts w:ascii="Arial" w:hAnsi="Arial" w:cs="Arial"/>
        </w:rPr>
        <w:t xml:space="preserve"> </w:t>
      </w:r>
      <w:r w:rsidRPr="00D40924">
        <w:rPr>
          <w:rFonts w:ascii="Arial" w:hAnsi="Arial" w:cs="Arial"/>
          <w:color w:val="262626"/>
        </w:rPr>
        <w:t xml:space="preserve"> </w:t>
      </w:r>
      <w:r>
        <w:rPr>
          <w:rFonts w:ascii="Arial" w:hAnsi="Arial" w:cs="Arial"/>
          <w:color w:val="262626"/>
          <w:lang w:val="mk-MK"/>
        </w:rPr>
        <w:t>неевидентирани</w:t>
      </w:r>
      <w:proofErr w:type="gramEnd"/>
      <w:r>
        <w:rPr>
          <w:rFonts w:ascii="Arial" w:hAnsi="Arial" w:cs="Arial"/>
          <w:color w:val="262626"/>
          <w:lang w:val="mk-MK"/>
        </w:rPr>
        <w:t xml:space="preserve"> лица во матична книга на родени</w:t>
      </w:r>
    </w:p>
    <w:p w:rsidR="001D7B9C" w:rsidRPr="00D40924" w:rsidRDefault="001D7B9C" w:rsidP="001D7B9C">
      <w:pPr>
        <w:spacing w:after="0" w:line="240" w:lineRule="auto"/>
        <w:rPr>
          <w:rFonts w:ascii="Arial" w:hAnsi="Arial" w:cs="Arial"/>
          <w:color w:val="000000"/>
        </w:rPr>
      </w:pPr>
    </w:p>
    <w:p w:rsidR="001D7B9C" w:rsidRPr="00D40924" w:rsidRDefault="001D7B9C" w:rsidP="001D7B9C">
      <w:pPr>
        <w:spacing w:after="0" w:line="240" w:lineRule="auto"/>
        <w:jc w:val="center"/>
        <w:rPr>
          <w:rFonts w:ascii="Arial" w:hAnsi="Arial" w:cs="Arial"/>
          <w:b/>
          <w:lang w:val="mk-MK"/>
        </w:rPr>
      </w:pPr>
    </w:p>
    <w:p w:rsidR="001D7B9C" w:rsidRPr="00C453BC" w:rsidRDefault="001D7B9C" w:rsidP="001D7B9C">
      <w:pPr>
        <w:spacing w:after="0" w:line="240" w:lineRule="auto"/>
        <w:jc w:val="center"/>
        <w:rPr>
          <w:rFonts w:ascii="Arial" w:hAnsi="Arial" w:cs="Arial"/>
          <w:b/>
          <w:lang w:val="mk-MK"/>
        </w:rPr>
      </w:pPr>
    </w:p>
    <w:p w:rsidR="001D7B9C" w:rsidRPr="00C453BC" w:rsidRDefault="001D7B9C" w:rsidP="001D7B9C">
      <w:pPr>
        <w:spacing w:after="0" w:line="240" w:lineRule="auto"/>
        <w:jc w:val="center"/>
        <w:rPr>
          <w:rFonts w:ascii="Arial" w:hAnsi="Arial" w:cs="Arial"/>
          <w:b/>
          <w:lang w:val="mk-MK"/>
        </w:rPr>
      </w:pPr>
    </w:p>
    <w:p w:rsidR="001D7B9C" w:rsidRPr="00C453BC" w:rsidRDefault="001D7B9C" w:rsidP="001D7B9C">
      <w:pPr>
        <w:spacing w:after="0" w:line="240" w:lineRule="auto"/>
        <w:jc w:val="center"/>
        <w:rPr>
          <w:rFonts w:ascii="Arial" w:hAnsi="Arial" w:cs="Arial"/>
          <w:b/>
          <w:lang w:val="mk-MK"/>
        </w:rPr>
      </w:pPr>
    </w:p>
    <w:p w:rsidR="001D7B9C" w:rsidRPr="00C453BC" w:rsidRDefault="001D7B9C" w:rsidP="001D7B9C">
      <w:pPr>
        <w:spacing w:after="0" w:line="240" w:lineRule="auto"/>
        <w:jc w:val="center"/>
        <w:rPr>
          <w:rFonts w:ascii="Arial" w:hAnsi="Arial" w:cs="Arial"/>
          <w:b/>
          <w:lang w:val="mk-MK"/>
        </w:rPr>
      </w:pPr>
    </w:p>
    <w:p w:rsidR="001D7B9C" w:rsidRPr="00C453BC" w:rsidRDefault="001D7B9C" w:rsidP="001D7B9C">
      <w:pPr>
        <w:spacing w:after="0" w:line="240" w:lineRule="auto"/>
        <w:jc w:val="center"/>
        <w:rPr>
          <w:rFonts w:ascii="Arial" w:hAnsi="Arial" w:cs="Arial"/>
          <w:b/>
          <w:lang w:val="mk-MK"/>
        </w:rPr>
      </w:pPr>
    </w:p>
    <w:p w:rsidR="001D7B9C" w:rsidRPr="00C453BC" w:rsidRDefault="001D7B9C" w:rsidP="001D7B9C">
      <w:pPr>
        <w:spacing w:after="0" w:line="240" w:lineRule="auto"/>
        <w:jc w:val="center"/>
        <w:rPr>
          <w:rFonts w:ascii="Arial" w:hAnsi="Arial" w:cs="Arial"/>
          <w:lang w:val="ru-RU"/>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jc w:val="center"/>
        <w:rPr>
          <w:rFonts w:ascii="Arial" w:hAnsi="Arial" w:cs="Arial"/>
          <w:lang w:val="ru-RU"/>
        </w:rPr>
      </w:pPr>
    </w:p>
    <w:p w:rsidR="001D7B9C" w:rsidRPr="00C453BC" w:rsidRDefault="001D7B9C" w:rsidP="001D7B9C">
      <w:pPr>
        <w:spacing w:after="0" w:line="240" w:lineRule="auto"/>
        <w:jc w:val="center"/>
        <w:rPr>
          <w:rFonts w:ascii="Arial" w:hAnsi="Arial" w:cs="Arial"/>
          <w:lang w:val="ru-RU"/>
        </w:rPr>
      </w:pPr>
    </w:p>
    <w:p w:rsidR="001D7B9C" w:rsidRPr="00C453BC" w:rsidRDefault="001D7B9C" w:rsidP="001D7B9C">
      <w:pPr>
        <w:spacing w:after="0" w:line="240" w:lineRule="auto"/>
        <w:jc w:val="center"/>
        <w:rPr>
          <w:rFonts w:ascii="Arial" w:hAnsi="Arial" w:cs="Arial"/>
          <w:lang w:val="ru-RU"/>
        </w:rPr>
      </w:pPr>
    </w:p>
    <w:p w:rsidR="001D7B9C" w:rsidRPr="00C453BC" w:rsidRDefault="001D7B9C" w:rsidP="001D7B9C">
      <w:pPr>
        <w:spacing w:after="0" w:line="240" w:lineRule="auto"/>
        <w:jc w:val="center"/>
        <w:rPr>
          <w:rFonts w:ascii="Arial" w:hAnsi="Arial" w:cs="Arial"/>
          <w:lang w:val="ru-RU"/>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rPr>
          <w:rFonts w:ascii="Arial" w:hAnsi="Arial" w:cs="Arial"/>
          <w:lang w:val="mk-MK"/>
        </w:rPr>
      </w:pPr>
    </w:p>
    <w:p w:rsidR="001D7B9C" w:rsidRPr="00C453BC" w:rsidRDefault="001D7B9C" w:rsidP="001D7B9C">
      <w:pPr>
        <w:spacing w:after="0" w:line="240" w:lineRule="auto"/>
        <w:jc w:val="center"/>
        <w:rPr>
          <w:rFonts w:ascii="Arial" w:hAnsi="Arial" w:cs="Arial"/>
          <w:lang w:val="mk-MK"/>
        </w:rPr>
      </w:pPr>
      <w:r w:rsidRPr="00C453BC">
        <w:rPr>
          <w:rFonts w:ascii="Arial" w:hAnsi="Arial" w:cs="Arial"/>
          <w:lang w:val="mk-MK"/>
        </w:rPr>
        <w:t xml:space="preserve">Скопје, </w:t>
      </w:r>
      <w:r>
        <w:rPr>
          <w:rFonts w:ascii="Arial" w:hAnsi="Arial" w:cs="Arial"/>
          <w:lang w:val="mk-MK"/>
        </w:rPr>
        <w:t>ноември</w:t>
      </w:r>
      <w:r w:rsidRPr="00C453BC">
        <w:rPr>
          <w:rFonts w:ascii="Arial" w:hAnsi="Arial" w:cs="Arial"/>
          <w:lang w:val="mk-MK"/>
        </w:rPr>
        <w:t xml:space="preserve"> 2019 година</w:t>
      </w:r>
    </w:p>
    <w:p w:rsidR="001D7B9C" w:rsidRPr="00C453BC" w:rsidRDefault="003F4F64" w:rsidP="001D7B9C">
      <w:pPr>
        <w:spacing w:after="0" w:line="240" w:lineRule="auto"/>
        <w:jc w:val="center"/>
        <w:rPr>
          <w:rFonts w:ascii="Arial" w:hAnsi="Arial" w:cs="Arial"/>
          <w:lang w:val="mk-MK"/>
        </w:rPr>
      </w:pPr>
      <w:r>
        <w:rPr>
          <w:noProof/>
        </w:rPr>
        <w:lastRenderedPageBreak/>
        <w:drawing>
          <wp:inline distT="0" distB="0" distL="0" distR="0">
            <wp:extent cx="5943600" cy="8406291"/>
            <wp:effectExtent l="19050" t="0" r="0" b="0"/>
            <wp:docPr id="2" name="Picture 1" descr="C:\Users\katerina.janevska\AppData\Local\Microsoft\Windows\INetCache\Content.Word\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janevska\AppData\Local\Microsoft\Windows\INetCache\Content.Word\IMG_0001.jpg"/>
                    <pic:cNvPicPr>
                      <a:picLocks noChangeAspect="1" noChangeArrowheads="1"/>
                    </pic:cNvPicPr>
                  </pic:nvPicPr>
                  <pic:blipFill>
                    <a:blip r:embed="rId11" cstate="print"/>
                    <a:srcRect/>
                    <a:stretch>
                      <a:fillRect/>
                    </a:stretch>
                  </pic:blipFill>
                  <pic:spPr bwMode="auto">
                    <a:xfrm>
                      <a:off x="0" y="0"/>
                      <a:ext cx="5943600" cy="8406291"/>
                    </a:xfrm>
                    <a:prstGeom prst="rect">
                      <a:avLst/>
                    </a:prstGeom>
                    <a:noFill/>
                    <a:ln w="9525">
                      <a:noFill/>
                      <a:miter lim="800000"/>
                      <a:headEnd/>
                      <a:tailEnd/>
                    </a:ln>
                  </pic:spPr>
                </pic:pic>
              </a:graphicData>
            </a:graphic>
          </wp:inline>
        </w:drawing>
      </w:r>
    </w:p>
    <w:p w:rsidR="001D7B9C" w:rsidRDefault="001D7B9C" w:rsidP="001D7B9C">
      <w:pPr>
        <w:pStyle w:val="Normal1"/>
        <w:spacing w:before="0" w:beforeAutospacing="0" w:after="0" w:afterAutospacing="0"/>
        <w:rPr>
          <w:rStyle w:val="normalchar"/>
          <w:rFonts w:ascii="Arial" w:hAnsi="Arial" w:cs="Arial"/>
          <w:color w:val="000000"/>
          <w:sz w:val="22"/>
          <w:szCs w:val="22"/>
          <w:lang w:val="mk-MK"/>
        </w:rPr>
      </w:pPr>
    </w:p>
    <w:p w:rsidR="00D13F15" w:rsidRDefault="00D13F15" w:rsidP="00326AA8">
      <w:pPr>
        <w:pStyle w:val="Normal1"/>
        <w:spacing w:before="0" w:beforeAutospacing="0" w:after="0" w:afterAutospacing="0"/>
        <w:rPr>
          <w:rStyle w:val="normalchar"/>
          <w:rFonts w:ascii="Arial" w:hAnsi="Arial" w:cs="Arial"/>
          <w:color w:val="000000"/>
          <w:sz w:val="22"/>
          <w:szCs w:val="22"/>
          <w:lang w:val="mk-MK"/>
        </w:rPr>
      </w:pPr>
      <w:r w:rsidRPr="00326AA8">
        <w:rPr>
          <w:rStyle w:val="normalchar"/>
          <w:rFonts w:ascii="Arial" w:hAnsi="Arial" w:cs="Arial"/>
          <w:color w:val="000000"/>
          <w:sz w:val="22"/>
          <w:szCs w:val="22"/>
        </w:rPr>
        <w:t>ВОВЕД</w:t>
      </w:r>
    </w:p>
    <w:p w:rsidR="00326AA8" w:rsidRPr="00326AA8" w:rsidRDefault="00326AA8" w:rsidP="00326AA8">
      <w:pPr>
        <w:pStyle w:val="Normal1"/>
        <w:spacing w:before="0" w:beforeAutospacing="0" w:after="0" w:afterAutospacing="0"/>
        <w:rPr>
          <w:rFonts w:ascii="Arial" w:hAnsi="Arial" w:cs="Arial"/>
          <w:color w:val="000000"/>
          <w:sz w:val="22"/>
          <w:szCs w:val="22"/>
          <w:lang w:val="mk-MK"/>
        </w:rPr>
      </w:pPr>
    </w:p>
    <w:p w:rsidR="00D13F15" w:rsidRDefault="00D13F15" w:rsidP="00326AA8">
      <w:pPr>
        <w:pStyle w:val="Normal1"/>
        <w:spacing w:before="0" w:beforeAutospacing="0" w:after="0" w:afterAutospacing="0"/>
        <w:rPr>
          <w:rStyle w:val="normalchar"/>
          <w:rFonts w:ascii="Arial" w:hAnsi="Arial" w:cs="Arial"/>
          <w:bCs/>
          <w:color w:val="000000"/>
          <w:sz w:val="22"/>
          <w:szCs w:val="22"/>
          <w:lang w:val="mk-MK"/>
        </w:rPr>
      </w:pPr>
      <w:r w:rsidRPr="00326AA8">
        <w:rPr>
          <w:rStyle w:val="normalchar"/>
          <w:rFonts w:ascii="Arial" w:hAnsi="Arial" w:cs="Arial"/>
          <w:bCs/>
          <w:color w:val="000000"/>
          <w:sz w:val="22"/>
          <w:szCs w:val="22"/>
        </w:rPr>
        <w:t>I. ОЦЕНА НА СОСТОЈБИТЕ ВО ОБЛАСТА</w:t>
      </w:r>
      <w:proofErr w:type="gramStart"/>
      <w:r w:rsidRPr="00326AA8">
        <w:rPr>
          <w:rStyle w:val="normalchar"/>
          <w:rFonts w:ascii="Arial" w:hAnsi="Arial" w:cs="Arial"/>
          <w:bCs/>
          <w:color w:val="000000"/>
          <w:sz w:val="22"/>
          <w:szCs w:val="22"/>
        </w:rPr>
        <w:t>  ШТО</w:t>
      </w:r>
      <w:proofErr w:type="gramEnd"/>
      <w:r w:rsidRPr="00326AA8">
        <w:rPr>
          <w:rStyle w:val="normalchar"/>
          <w:rFonts w:ascii="Arial" w:hAnsi="Arial" w:cs="Arial"/>
          <w:bCs/>
          <w:color w:val="000000"/>
          <w:sz w:val="22"/>
          <w:szCs w:val="22"/>
        </w:rPr>
        <w:t xml:space="preserve"> ТРЕБА ДА СЕ УРЕДИ СО ЗАКОНОТ И ПРИЧИНИ ЗА ДОНЕСУВАЊЕ НА ЗАКОНОТ</w:t>
      </w:r>
    </w:p>
    <w:p w:rsidR="00326AA8" w:rsidRPr="00326AA8" w:rsidRDefault="00326AA8" w:rsidP="00326AA8">
      <w:pPr>
        <w:pStyle w:val="Normal1"/>
        <w:spacing w:before="0" w:beforeAutospacing="0" w:after="0" w:afterAutospacing="0"/>
        <w:rPr>
          <w:rFonts w:ascii="Arial" w:hAnsi="Arial" w:cs="Arial"/>
          <w:bCs/>
          <w:color w:val="000000"/>
          <w:sz w:val="22"/>
          <w:szCs w:val="22"/>
          <w:lang w:val="mk-MK"/>
        </w:rPr>
      </w:pPr>
    </w:p>
    <w:p w:rsidR="008A46F2" w:rsidRDefault="008A46F2" w:rsidP="00326AA8">
      <w:pPr>
        <w:pStyle w:val="Normal1"/>
        <w:spacing w:before="0" w:beforeAutospacing="0" w:after="0" w:afterAutospacing="0"/>
        <w:jc w:val="both"/>
        <w:rPr>
          <w:rStyle w:val="normalchar"/>
          <w:rFonts w:ascii="Arial" w:hAnsi="Arial" w:cs="Arial"/>
          <w:color w:val="000000"/>
          <w:sz w:val="22"/>
          <w:szCs w:val="22"/>
          <w:lang w:val="mk-MK"/>
        </w:rPr>
      </w:pPr>
      <w:r w:rsidRPr="00326AA8">
        <w:rPr>
          <w:rStyle w:val="normalchar"/>
          <w:rFonts w:ascii="Arial" w:hAnsi="Arial" w:cs="Arial"/>
          <w:color w:val="000000"/>
          <w:sz w:val="22"/>
          <w:szCs w:val="22"/>
          <w:lang w:val="mk-MK"/>
        </w:rPr>
        <w:t>Во Република Северна Македонија постојат одредена група на лица кои што не се евидентирани во матичната книга на евиденција, немаат извод на родени, немаат документи за лична идентификација и врз основа на тоа немаат пристап до институциите заради остварување на основните човекови права.</w:t>
      </w:r>
    </w:p>
    <w:p w:rsidR="00326AA8" w:rsidRPr="00326AA8" w:rsidRDefault="00326AA8" w:rsidP="00326AA8">
      <w:pPr>
        <w:pStyle w:val="Normal1"/>
        <w:spacing w:before="0" w:beforeAutospacing="0" w:after="0" w:afterAutospacing="0"/>
        <w:jc w:val="both"/>
        <w:rPr>
          <w:rStyle w:val="normalchar"/>
          <w:rFonts w:ascii="Arial" w:hAnsi="Arial" w:cs="Arial"/>
          <w:color w:val="000000"/>
          <w:sz w:val="22"/>
          <w:szCs w:val="22"/>
          <w:lang w:val="mk-MK"/>
        </w:rPr>
      </w:pPr>
    </w:p>
    <w:p w:rsidR="008A46F2" w:rsidRDefault="008A46F2" w:rsidP="00326AA8">
      <w:pPr>
        <w:pStyle w:val="Normal1"/>
        <w:spacing w:before="0" w:beforeAutospacing="0" w:after="0" w:afterAutospacing="0"/>
        <w:jc w:val="both"/>
        <w:rPr>
          <w:rStyle w:val="normalchar"/>
          <w:rFonts w:ascii="Arial" w:hAnsi="Arial" w:cs="Arial"/>
          <w:color w:val="000000"/>
          <w:sz w:val="22"/>
          <w:szCs w:val="22"/>
          <w:lang w:val="mk-MK"/>
        </w:rPr>
      </w:pPr>
      <w:r w:rsidRPr="00326AA8">
        <w:rPr>
          <w:rStyle w:val="normalchar"/>
          <w:rFonts w:ascii="Arial" w:hAnsi="Arial" w:cs="Arial"/>
          <w:color w:val="000000"/>
          <w:sz w:val="22"/>
          <w:szCs w:val="22"/>
          <w:lang w:val="mk-MK"/>
        </w:rPr>
        <w:t>Ваквата состојба налага да се изгради едно преодно решение со кое што на оваа маргинализирана категорија на лица ќе им се овоможи обезбедување на посебна евиденција во матична книга родени и идентификациона исправа како појдовна основа за остварување на право на образование, социјална заштита, здравствена заштита и вработување.</w:t>
      </w:r>
    </w:p>
    <w:p w:rsidR="00326AA8" w:rsidRPr="00326AA8" w:rsidRDefault="00326AA8" w:rsidP="00326AA8">
      <w:pPr>
        <w:pStyle w:val="Normal1"/>
        <w:spacing w:before="0" w:beforeAutospacing="0" w:after="0" w:afterAutospacing="0"/>
        <w:jc w:val="both"/>
        <w:rPr>
          <w:rStyle w:val="normalchar"/>
          <w:rFonts w:ascii="Arial" w:hAnsi="Arial" w:cs="Arial"/>
          <w:color w:val="000000"/>
          <w:sz w:val="22"/>
          <w:szCs w:val="22"/>
          <w:lang w:val="mk-MK"/>
        </w:rPr>
      </w:pPr>
    </w:p>
    <w:p w:rsidR="00D13F15" w:rsidRDefault="008A46F2" w:rsidP="00326AA8">
      <w:pPr>
        <w:pStyle w:val="Normal1"/>
        <w:spacing w:before="0" w:beforeAutospacing="0" w:after="0" w:afterAutospacing="0"/>
        <w:jc w:val="both"/>
        <w:rPr>
          <w:rStyle w:val="normalchar"/>
          <w:rFonts w:ascii="Arial" w:hAnsi="Arial" w:cs="Arial"/>
          <w:color w:val="000000"/>
          <w:sz w:val="22"/>
          <w:szCs w:val="22"/>
          <w:lang w:val="mk-MK"/>
        </w:rPr>
      </w:pPr>
      <w:r w:rsidRPr="00326AA8">
        <w:rPr>
          <w:rStyle w:val="normalchar"/>
          <w:rFonts w:ascii="Arial" w:hAnsi="Arial" w:cs="Arial"/>
          <w:color w:val="000000"/>
          <w:sz w:val="22"/>
          <w:szCs w:val="22"/>
          <w:lang w:val="mk-MK"/>
        </w:rPr>
        <w:t>Заради наведената ситуација се пристапи кон п</w:t>
      </w:r>
      <w:proofErr w:type="spellStart"/>
      <w:r w:rsidR="00D13F15" w:rsidRPr="00326AA8">
        <w:rPr>
          <w:rStyle w:val="normalchar"/>
          <w:rFonts w:ascii="Arial" w:hAnsi="Arial" w:cs="Arial"/>
          <w:color w:val="000000"/>
          <w:sz w:val="22"/>
          <w:szCs w:val="22"/>
        </w:rPr>
        <w:t>рибавувањето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лични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документи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вклучувајќи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извод</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од</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матичната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книга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родените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идентификациона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исправа</w:t>
      </w:r>
      <w:proofErr w:type="spellEnd"/>
      <w:r w:rsidR="00D13F15" w:rsidRPr="00326AA8">
        <w:rPr>
          <w:rStyle w:val="normalchar"/>
          <w:rFonts w:ascii="Arial" w:hAnsi="Arial" w:cs="Arial"/>
          <w:color w:val="000000"/>
          <w:sz w:val="22"/>
          <w:szCs w:val="22"/>
        </w:rPr>
        <w:t xml:space="preserve"> и </w:t>
      </w:r>
      <w:proofErr w:type="spellStart"/>
      <w:r w:rsidR="00D13F15" w:rsidRPr="00326AA8">
        <w:rPr>
          <w:rStyle w:val="normalchar"/>
          <w:rFonts w:ascii="Arial" w:hAnsi="Arial" w:cs="Arial"/>
          <w:color w:val="000000"/>
          <w:sz w:val="22"/>
          <w:szCs w:val="22"/>
        </w:rPr>
        <w:t>други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документи</w:t>
      </w:r>
      <w:proofErr w:type="spellEnd"/>
      <w:r w:rsidR="00D13F15" w:rsidRPr="00326AA8">
        <w:rPr>
          <w:rStyle w:val="normalchar"/>
          <w:rFonts w:ascii="Arial" w:hAnsi="Arial" w:cs="Arial"/>
          <w:color w:val="000000"/>
          <w:sz w:val="22"/>
          <w:szCs w:val="22"/>
        </w:rPr>
        <w:t xml:space="preserve"> </w:t>
      </w:r>
      <w:r w:rsidRPr="00326AA8">
        <w:rPr>
          <w:rStyle w:val="normalchar"/>
          <w:rFonts w:ascii="Arial" w:hAnsi="Arial" w:cs="Arial"/>
          <w:color w:val="000000"/>
          <w:sz w:val="22"/>
          <w:szCs w:val="22"/>
          <w:lang w:val="mk-MK"/>
        </w:rPr>
        <w:t>кои што с</w:t>
      </w:r>
      <w:r w:rsidR="00D13F15" w:rsidRPr="00326AA8">
        <w:rPr>
          <w:rStyle w:val="normalchar"/>
          <w:rFonts w:ascii="Arial" w:hAnsi="Arial" w:cs="Arial"/>
          <w:color w:val="000000"/>
          <w:sz w:val="22"/>
          <w:szCs w:val="22"/>
        </w:rPr>
        <w:t xml:space="preserve">е </w:t>
      </w:r>
      <w:proofErr w:type="spellStart"/>
      <w:r w:rsidR="00D13F15" w:rsidRPr="00326AA8">
        <w:rPr>
          <w:rStyle w:val="normalchar"/>
          <w:rFonts w:ascii="Arial" w:hAnsi="Arial" w:cs="Arial"/>
          <w:color w:val="000000"/>
          <w:sz w:val="22"/>
          <w:szCs w:val="22"/>
        </w:rPr>
        <w:t>од</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суштинско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значење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постапките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пред</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надлежните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органи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како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што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Центри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социјална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работа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Здравствени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институции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Агенција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вработување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училишта</w:t>
      </w:r>
      <w:proofErr w:type="spellEnd"/>
      <w:r w:rsidR="00D13F15" w:rsidRPr="00326AA8">
        <w:rPr>
          <w:rStyle w:val="normalchar"/>
          <w:rFonts w:ascii="Arial" w:hAnsi="Arial" w:cs="Arial"/>
          <w:color w:val="000000"/>
          <w:sz w:val="22"/>
          <w:szCs w:val="22"/>
        </w:rPr>
        <w:t xml:space="preserve"> и </w:t>
      </w:r>
      <w:proofErr w:type="spellStart"/>
      <w:r w:rsidR="00D13F15" w:rsidRPr="00326AA8">
        <w:rPr>
          <w:rStyle w:val="normalchar"/>
          <w:rFonts w:ascii="Arial" w:hAnsi="Arial" w:cs="Arial"/>
          <w:color w:val="000000"/>
          <w:sz w:val="22"/>
          <w:szCs w:val="22"/>
        </w:rPr>
        <w:t>остварување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основните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човекови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права</w:t>
      </w:r>
      <w:proofErr w:type="spellEnd"/>
      <w:r w:rsidR="00D13F15" w:rsidRPr="00326AA8">
        <w:rPr>
          <w:rStyle w:val="normalchar"/>
          <w:rFonts w:ascii="Arial" w:hAnsi="Arial" w:cs="Arial"/>
          <w:color w:val="000000"/>
          <w:sz w:val="22"/>
          <w:szCs w:val="22"/>
        </w:rPr>
        <w:t xml:space="preserve">. </w:t>
      </w:r>
      <w:proofErr w:type="spellStart"/>
      <w:proofErr w:type="gramStart"/>
      <w:r w:rsidR="00D13F15" w:rsidRPr="00326AA8">
        <w:rPr>
          <w:rStyle w:val="normalchar"/>
          <w:rFonts w:ascii="Arial" w:hAnsi="Arial" w:cs="Arial"/>
          <w:color w:val="000000"/>
          <w:sz w:val="22"/>
          <w:szCs w:val="22"/>
        </w:rPr>
        <w:t>Заради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таа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цел</w:t>
      </w:r>
      <w:proofErr w:type="spellEnd"/>
      <w:r w:rsidR="00D13F15" w:rsidRPr="00326AA8">
        <w:rPr>
          <w:rStyle w:val="normalchar"/>
          <w:rFonts w:ascii="Arial" w:hAnsi="Arial" w:cs="Arial"/>
          <w:color w:val="000000"/>
          <w:sz w:val="22"/>
          <w:szCs w:val="22"/>
        </w:rPr>
        <w:t xml:space="preserve"> е и </w:t>
      </w:r>
      <w:proofErr w:type="spellStart"/>
      <w:r w:rsidR="00D13F15" w:rsidRPr="00326AA8">
        <w:rPr>
          <w:rStyle w:val="normalchar"/>
          <w:rFonts w:ascii="Arial" w:hAnsi="Arial" w:cs="Arial"/>
          <w:color w:val="000000"/>
          <w:sz w:val="22"/>
          <w:szCs w:val="22"/>
        </w:rPr>
        <w:t>потребата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решавање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овој</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проблем</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евидентирани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лица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во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матична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книга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родените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која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што</w:t>
      </w:r>
      <w:proofErr w:type="spellEnd"/>
      <w:r w:rsidR="00D13F15" w:rsidRPr="00326AA8">
        <w:rPr>
          <w:rStyle w:val="normalchar"/>
          <w:rFonts w:ascii="Arial" w:hAnsi="Arial" w:cs="Arial"/>
          <w:color w:val="000000"/>
          <w:sz w:val="22"/>
          <w:szCs w:val="22"/>
        </w:rPr>
        <w:t xml:space="preserve"> е </w:t>
      </w:r>
      <w:proofErr w:type="spellStart"/>
      <w:r w:rsidR="00D13F15" w:rsidRPr="00326AA8">
        <w:rPr>
          <w:rStyle w:val="normalchar"/>
          <w:rFonts w:ascii="Arial" w:hAnsi="Arial" w:cs="Arial"/>
          <w:color w:val="000000"/>
          <w:sz w:val="22"/>
          <w:szCs w:val="22"/>
        </w:rPr>
        <w:t>актуелен</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повеќе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години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наназад</w:t>
      </w:r>
      <w:proofErr w:type="spellEnd"/>
      <w:r w:rsidR="00D13F15" w:rsidRPr="00326AA8">
        <w:rPr>
          <w:rStyle w:val="normalchar"/>
          <w:rFonts w:ascii="Arial" w:hAnsi="Arial" w:cs="Arial"/>
          <w:color w:val="000000"/>
          <w:sz w:val="22"/>
          <w:szCs w:val="22"/>
        </w:rPr>
        <w:t>.</w:t>
      </w:r>
      <w:proofErr w:type="gramEnd"/>
    </w:p>
    <w:p w:rsidR="00326AA8" w:rsidRPr="00326AA8" w:rsidRDefault="00326AA8" w:rsidP="00326AA8">
      <w:pPr>
        <w:pStyle w:val="Normal1"/>
        <w:spacing w:before="0" w:beforeAutospacing="0" w:after="0" w:afterAutospacing="0"/>
        <w:jc w:val="both"/>
        <w:rPr>
          <w:rFonts w:ascii="Arial" w:hAnsi="Arial" w:cs="Arial"/>
          <w:color w:val="000000"/>
          <w:sz w:val="22"/>
          <w:szCs w:val="22"/>
          <w:lang w:val="mk-MK"/>
        </w:rPr>
      </w:pPr>
    </w:p>
    <w:p w:rsidR="00D13F15" w:rsidRDefault="00D13F15" w:rsidP="00326AA8">
      <w:pPr>
        <w:pStyle w:val="Normal1"/>
        <w:spacing w:before="0" w:beforeAutospacing="0" w:after="0" w:afterAutospacing="0"/>
        <w:jc w:val="both"/>
        <w:rPr>
          <w:rStyle w:val="normalchar"/>
          <w:rFonts w:ascii="Arial" w:hAnsi="Arial" w:cs="Arial"/>
          <w:color w:val="000000"/>
          <w:sz w:val="22"/>
          <w:szCs w:val="22"/>
          <w:lang w:val="mk-MK"/>
        </w:rPr>
      </w:pPr>
      <w:proofErr w:type="spellStart"/>
      <w:r w:rsidRPr="00326AA8">
        <w:rPr>
          <w:rStyle w:val="normalchar"/>
          <w:rFonts w:ascii="Arial" w:hAnsi="Arial" w:cs="Arial"/>
          <w:color w:val="000000"/>
          <w:sz w:val="22"/>
          <w:szCs w:val="22"/>
        </w:rPr>
        <w:t>Лицата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евидентирани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матична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книга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евиденција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најголемиот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број</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случаеви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лица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кои</w:t>
      </w:r>
      <w:proofErr w:type="spellEnd"/>
      <w:r w:rsidRPr="00326AA8">
        <w:rPr>
          <w:rStyle w:val="normalchar"/>
          <w:rFonts w:ascii="Arial" w:hAnsi="Arial" w:cs="Arial"/>
          <w:color w:val="000000"/>
          <w:sz w:val="22"/>
          <w:szCs w:val="22"/>
        </w:rPr>
        <w:t xml:space="preserve"> </w:t>
      </w:r>
      <w:proofErr w:type="spellStart"/>
      <w:proofErr w:type="gramStart"/>
      <w:r w:rsidRPr="00326AA8">
        <w:rPr>
          <w:rStyle w:val="normalchar"/>
          <w:rFonts w:ascii="Arial" w:hAnsi="Arial" w:cs="Arial"/>
          <w:color w:val="000000"/>
          <w:sz w:val="22"/>
          <w:szCs w:val="22"/>
        </w:rPr>
        <w:t>што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живеат</w:t>
      </w:r>
      <w:proofErr w:type="spellEnd"/>
      <w:proofErr w:type="gramEnd"/>
      <w:r w:rsidRPr="00326AA8">
        <w:rPr>
          <w:rStyle w:val="normalchar"/>
          <w:rFonts w:ascii="Arial" w:hAnsi="Arial" w:cs="Arial"/>
          <w:color w:val="000000"/>
          <w:sz w:val="22"/>
          <w:szCs w:val="22"/>
        </w:rPr>
        <w:t xml:space="preserve"> и/</w:t>
      </w:r>
      <w:proofErr w:type="spellStart"/>
      <w:r w:rsidRPr="00326AA8">
        <w:rPr>
          <w:rStyle w:val="normalchar"/>
          <w:rFonts w:ascii="Arial" w:hAnsi="Arial" w:cs="Arial"/>
          <w:color w:val="000000"/>
          <w:sz w:val="22"/>
          <w:szCs w:val="22"/>
        </w:rPr>
        <w:t>или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родени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територијата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Република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Северна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Македонија</w:t>
      </w:r>
      <w:proofErr w:type="spellEnd"/>
      <w:r w:rsidRPr="00326AA8">
        <w:rPr>
          <w:rStyle w:val="normalchar"/>
          <w:rFonts w:ascii="Arial" w:hAnsi="Arial" w:cs="Arial"/>
          <w:color w:val="000000"/>
          <w:sz w:val="22"/>
          <w:szCs w:val="22"/>
        </w:rPr>
        <w:t xml:space="preserve">, а </w:t>
      </w:r>
      <w:proofErr w:type="spellStart"/>
      <w:r w:rsidRPr="00326AA8">
        <w:rPr>
          <w:rStyle w:val="normalchar"/>
          <w:rFonts w:ascii="Arial" w:hAnsi="Arial" w:cs="Arial"/>
          <w:color w:val="000000"/>
          <w:sz w:val="22"/>
          <w:szCs w:val="22"/>
        </w:rPr>
        <w:t>не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запишани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матична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книга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родени</w:t>
      </w:r>
      <w:proofErr w:type="spellEnd"/>
      <w:r w:rsidRPr="00326AA8">
        <w:rPr>
          <w:rStyle w:val="normalchar"/>
          <w:rFonts w:ascii="Arial" w:hAnsi="Arial" w:cs="Arial"/>
          <w:color w:val="000000"/>
          <w:sz w:val="22"/>
          <w:szCs w:val="22"/>
        </w:rPr>
        <w:t xml:space="preserve"> и </w:t>
      </w:r>
      <w:proofErr w:type="spellStart"/>
      <w:r w:rsidRPr="00326AA8">
        <w:rPr>
          <w:rStyle w:val="normalchar"/>
          <w:rFonts w:ascii="Arial" w:hAnsi="Arial" w:cs="Arial"/>
          <w:color w:val="000000"/>
          <w:sz w:val="22"/>
          <w:szCs w:val="22"/>
        </w:rPr>
        <w:t>немаат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својство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странец</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регулиран</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престој</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согласно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закон</w:t>
      </w:r>
      <w:proofErr w:type="spellEnd"/>
      <w:r w:rsidRPr="00326AA8">
        <w:rPr>
          <w:rStyle w:val="normalchar"/>
          <w:rFonts w:ascii="Arial" w:hAnsi="Arial" w:cs="Arial"/>
          <w:color w:val="000000"/>
          <w:sz w:val="22"/>
          <w:szCs w:val="22"/>
        </w:rPr>
        <w:t xml:space="preserve">. </w:t>
      </w:r>
      <w:proofErr w:type="spellStart"/>
      <w:proofErr w:type="gramStart"/>
      <w:r w:rsidRPr="00326AA8">
        <w:rPr>
          <w:rStyle w:val="normalchar"/>
          <w:rFonts w:ascii="Arial" w:hAnsi="Arial" w:cs="Arial"/>
          <w:color w:val="000000"/>
          <w:sz w:val="22"/>
          <w:szCs w:val="22"/>
        </w:rPr>
        <w:t>Овие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лица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најчесто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маргините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општеството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затоа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што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правната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невлидливост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политичкиот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систем</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оневозможува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пристап</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до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основните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човекови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права</w:t>
      </w:r>
      <w:proofErr w:type="spellEnd"/>
      <w:r w:rsidRPr="00326AA8">
        <w:rPr>
          <w:rStyle w:val="normalchar"/>
          <w:rFonts w:ascii="Arial" w:hAnsi="Arial" w:cs="Arial"/>
          <w:color w:val="000000"/>
          <w:sz w:val="22"/>
          <w:szCs w:val="22"/>
        </w:rPr>
        <w:t xml:space="preserve"> и </w:t>
      </w:r>
      <w:proofErr w:type="spellStart"/>
      <w:r w:rsidRPr="00326AA8">
        <w:rPr>
          <w:rStyle w:val="normalchar"/>
          <w:rFonts w:ascii="Arial" w:hAnsi="Arial" w:cs="Arial"/>
          <w:color w:val="000000"/>
          <w:sz w:val="22"/>
          <w:szCs w:val="22"/>
        </w:rPr>
        <w:t>обврски</w:t>
      </w:r>
      <w:proofErr w:type="spellEnd"/>
      <w:r w:rsidRPr="00326AA8">
        <w:rPr>
          <w:rStyle w:val="normalchar"/>
          <w:rFonts w:ascii="Arial" w:hAnsi="Arial" w:cs="Arial"/>
          <w:color w:val="000000"/>
          <w:sz w:val="22"/>
          <w:szCs w:val="22"/>
        </w:rPr>
        <w:t>.</w:t>
      </w:r>
      <w:proofErr w:type="gramEnd"/>
      <w:r w:rsidRPr="00326AA8">
        <w:rPr>
          <w:rStyle w:val="normalchar"/>
          <w:rFonts w:ascii="Arial" w:hAnsi="Arial" w:cs="Arial"/>
          <w:color w:val="000000"/>
          <w:sz w:val="22"/>
          <w:szCs w:val="22"/>
        </w:rPr>
        <w:t xml:space="preserve"> </w:t>
      </w:r>
      <w:proofErr w:type="spellStart"/>
      <w:proofErr w:type="gramStart"/>
      <w:r w:rsidRPr="00326AA8">
        <w:rPr>
          <w:rStyle w:val="normalchar"/>
          <w:rFonts w:ascii="Arial" w:hAnsi="Arial" w:cs="Arial"/>
          <w:color w:val="000000"/>
          <w:sz w:val="22"/>
          <w:szCs w:val="22"/>
        </w:rPr>
        <w:t>Истите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немаат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пристап</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до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основна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здравствена</w:t>
      </w:r>
      <w:proofErr w:type="spellEnd"/>
      <w:r w:rsidRPr="00326AA8">
        <w:rPr>
          <w:rStyle w:val="normalchar"/>
          <w:rFonts w:ascii="Arial" w:hAnsi="Arial" w:cs="Arial"/>
          <w:color w:val="000000"/>
          <w:sz w:val="22"/>
          <w:szCs w:val="22"/>
        </w:rPr>
        <w:t xml:space="preserve"> и </w:t>
      </w:r>
      <w:proofErr w:type="spellStart"/>
      <w:r w:rsidRPr="00326AA8">
        <w:rPr>
          <w:rStyle w:val="normalchar"/>
          <w:rFonts w:ascii="Arial" w:hAnsi="Arial" w:cs="Arial"/>
          <w:color w:val="000000"/>
          <w:sz w:val="22"/>
          <w:szCs w:val="22"/>
        </w:rPr>
        <w:t>социјална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заштита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образование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вработување</w:t>
      </w:r>
      <w:proofErr w:type="spellEnd"/>
      <w:r w:rsidRPr="00326AA8">
        <w:rPr>
          <w:rStyle w:val="normalchar"/>
          <w:rFonts w:ascii="Arial" w:hAnsi="Arial" w:cs="Arial"/>
          <w:color w:val="000000"/>
          <w:sz w:val="22"/>
          <w:szCs w:val="22"/>
        </w:rPr>
        <w:t xml:space="preserve"> и </w:t>
      </w:r>
      <w:proofErr w:type="spellStart"/>
      <w:r w:rsidRPr="00326AA8">
        <w:rPr>
          <w:rStyle w:val="normalchar"/>
          <w:rFonts w:ascii="Arial" w:hAnsi="Arial" w:cs="Arial"/>
          <w:color w:val="000000"/>
          <w:sz w:val="22"/>
          <w:szCs w:val="22"/>
        </w:rPr>
        <w:t>тнт</w:t>
      </w:r>
      <w:proofErr w:type="spellEnd"/>
      <w:r w:rsidRPr="00326AA8">
        <w:rPr>
          <w:rStyle w:val="normalchar"/>
          <w:rFonts w:ascii="Arial" w:hAnsi="Arial" w:cs="Arial"/>
          <w:color w:val="000000"/>
          <w:sz w:val="22"/>
          <w:szCs w:val="22"/>
        </w:rPr>
        <w:t>.</w:t>
      </w:r>
      <w:proofErr w:type="gramEnd"/>
      <w:r w:rsidRPr="00326AA8">
        <w:rPr>
          <w:rStyle w:val="normalchar"/>
          <w:rFonts w:ascii="Arial" w:hAnsi="Arial" w:cs="Arial"/>
          <w:color w:val="000000"/>
          <w:sz w:val="22"/>
          <w:szCs w:val="22"/>
        </w:rPr>
        <w:t xml:space="preserve"> </w:t>
      </w:r>
    </w:p>
    <w:p w:rsidR="00326AA8" w:rsidRPr="00326AA8" w:rsidRDefault="00326AA8" w:rsidP="00326AA8">
      <w:pPr>
        <w:pStyle w:val="Normal1"/>
        <w:spacing w:before="0" w:beforeAutospacing="0" w:after="0" w:afterAutospacing="0"/>
        <w:jc w:val="both"/>
        <w:rPr>
          <w:rFonts w:ascii="Arial" w:hAnsi="Arial" w:cs="Arial"/>
          <w:color w:val="000000"/>
          <w:sz w:val="22"/>
          <w:szCs w:val="22"/>
          <w:lang w:val="mk-MK"/>
        </w:rPr>
      </w:pPr>
    </w:p>
    <w:p w:rsidR="00D13F15" w:rsidRDefault="00D13F15" w:rsidP="00326AA8">
      <w:pPr>
        <w:pStyle w:val="Normal1"/>
        <w:spacing w:before="0" w:beforeAutospacing="0" w:after="0" w:afterAutospacing="0"/>
        <w:jc w:val="both"/>
        <w:rPr>
          <w:rStyle w:val="normalchar"/>
          <w:rFonts w:ascii="Arial" w:hAnsi="Arial" w:cs="Arial"/>
          <w:color w:val="000000"/>
          <w:sz w:val="22"/>
          <w:szCs w:val="22"/>
          <w:lang w:val="mk-MK"/>
        </w:rPr>
      </w:pPr>
      <w:proofErr w:type="spellStart"/>
      <w:proofErr w:type="gram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изминатиот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период</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спроведе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Акција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евиденција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лица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матичната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книга</w:t>
      </w:r>
      <w:proofErr w:type="spellEnd"/>
      <w:r w:rsidRPr="00326AA8">
        <w:rPr>
          <w:rStyle w:val="normalchar"/>
          <w:rFonts w:ascii="Arial" w:hAnsi="Arial" w:cs="Arial"/>
          <w:color w:val="000000"/>
          <w:sz w:val="22"/>
          <w:szCs w:val="22"/>
        </w:rPr>
        <w:t xml:space="preserve"> и </w:t>
      </w:r>
      <w:proofErr w:type="spellStart"/>
      <w:r w:rsidRPr="00326AA8">
        <w:rPr>
          <w:rStyle w:val="normalchar"/>
          <w:rFonts w:ascii="Arial" w:hAnsi="Arial" w:cs="Arial"/>
          <w:color w:val="000000"/>
          <w:sz w:val="22"/>
          <w:szCs w:val="22"/>
        </w:rPr>
        <w:t>идентификувани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неколку</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клучни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проблеми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кои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што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може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да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решат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без</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донесување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законско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решение</w:t>
      </w:r>
      <w:proofErr w:type="spellEnd"/>
      <w:r w:rsidRPr="00326AA8">
        <w:rPr>
          <w:rStyle w:val="normalchar"/>
          <w:rFonts w:ascii="Arial" w:hAnsi="Arial" w:cs="Arial"/>
          <w:color w:val="000000"/>
          <w:sz w:val="22"/>
          <w:szCs w:val="22"/>
        </w:rPr>
        <w:t>.</w:t>
      </w:r>
      <w:proofErr w:type="gramEnd"/>
      <w:r w:rsidRPr="00326AA8">
        <w:rPr>
          <w:rStyle w:val="normalchar"/>
          <w:rFonts w:ascii="Arial" w:hAnsi="Arial" w:cs="Arial"/>
          <w:color w:val="000000"/>
          <w:sz w:val="22"/>
          <w:szCs w:val="22"/>
        </w:rPr>
        <w:t xml:space="preserve"> </w:t>
      </w:r>
    </w:p>
    <w:p w:rsidR="00326AA8" w:rsidRPr="00326AA8" w:rsidRDefault="00326AA8" w:rsidP="00326AA8">
      <w:pPr>
        <w:pStyle w:val="Normal1"/>
        <w:spacing w:before="0" w:beforeAutospacing="0" w:after="0" w:afterAutospacing="0"/>
        <w:jc w:val="both"/>
        <w:rPr>
          <w:rFonts w:ascii="Arial" w:hAnsi="Arial" w:cs="Arial"/>
          <w:color w:val="000000"/>
          <w:sz w:val="22"/>
          <w:szCs w:val="22"/>
          <w:lang w:val="mk-MK"/>
        </w:rPr>
      </w:pPr>
    </w:p>
    <w:p w:rsidR="00D13F15" w:rsidRDefault="00D13F15" w:rsidP="00326AA8">
      <w:pPr>
        <w:pStyle w:val="Normal1"/>
        <w:spacing w:before="0" w:beforeAutospacing="0" w:after="0" w:afterAutospacing="0"/>
        <w:jc w:val="both"/>
        <w:rPr>
          <w:rStyle w:val="normalchar"/>
          <w:rFonts w:ascii="Arial" w:hAnsi="Arial" w:cs="Arial"/>
          <w:color w:val="000000"/>
          <w:sz w:val="22"/>
          <w:szCs w:val="22"/>
          <w:lang w:val="mk-MK"/>
        </w:rPr>
      </w:pPr>
      <w:proofErr w:type="spellStart"/>
      <w:proofErr w:type="gram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рамките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Акцијата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евиденција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лица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матична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канига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родени</w:t>
      </w:r>
      <w:proofErr w:type="spellEnd"/>
      <w:r w:rsidRPr="00326AA8">
        <w:rPr>
          <w:rStyle w:val="normalchar"/>
          <w:rFonts w:ascii="Arial" w:hAnsi="Arial" w:cs="Arial"/>
          <w:color w:val="000000"/>
          <w:sz w:val="22"/>
          <w:szCs w:val="22"/>
        </w:rPr>
        <w:t xml:space="preserve"> и </w:t>
      </w:r>
      <w:proofErr w:type="spellStart"/>
      <w:r w:rsidRPr="00326AA8">
        <w:rPr>
          <w:rStyle w:val="normalchar"/>
          <w:rFonts w:ascii="Arial" w:hAnsi="Arial" w:cs="Arial"/>
          <w:color w:val="000000"/>
          <w:sz w:val="22"/>
          <w:szCs w:val="22"/>
        </w:rPr>
        <w:t>Јавниот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повик</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од</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страна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мобилните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тимови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најдени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околу</w:t>
      </w:r>
      <w:proofErr w:type="spellEnd"/>
      <w:r w:rsidRPr="00326AA8">
        <w:rPr>
          <w:rStyle w:val="normalchar"/>
          <w:rFonts w:ascii="Arial" w:hAnsi="Arial" w:cs="Arial"/>
          <w:color w:val="000000"/>
          <w:sz w:val="22"/>
          <w:szCs w:val="22"/>
        </w:rPr>
        <w:t xml:space="preserve"> 700 </w:t>
      </w:r>
      <w:proofErr w:type="spellStart"/>
      <w:r w:rsidRPr="00326AA8">
        <w:rPr>
          <w:rStyle w:val="normalchar"/>
          <w:rFonts w:ascii="Arial" w:hAnsi="Arial" w:cs="Arial"/>
          <w:color w:val="000000"/>
          <w:sz w:val="22"/>
          <w:szCs w:val="22"/>
        </w:rPr>
        <w:t>лица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кои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што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се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запишани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матична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книга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родени</w:t>
      </w:r>
      <w:proofErr w:type="spellEnd"/>
      <w:r w:rsidRPr="00326AA8">
        <w:rPr>
          <w:rStyle w:val="normalchar"/>
          <w:rFonts w:ascii="Arial" w:hAnsi="Arial" w:cs="Arial"/>
          <w:color w:val="000000"/>
          <w:sz w:val="22"/>
          <w:szCs w:val="22"/>
        </w:rPr>
        <w:t>.</w:t>
      </w:r>
      <w:proofErr w:type="gramEnd"/>
      <w:r w:rsidRPr="00326AA8">
        <w:rPr>
          <w:rStyle w:val="normalchar"/>
          <w:rFonts w:ascii="Arial" w:hAnsi="Arial" w:cs="Arial"/>
          <w:color w:val="000000"/>
          <w:sz w:val="22"/>
          <w:szCs w:val="22"/>
        </w:rPr>
        <w:t xml:space="preserve"> </w:t>
      </w:r>
    </w:p>
    <w:p w:rsidR="00326AA8" w:rsidRPr="00326AA8" w:rsidRDefault="00326AA8" w:rsidP="00326AA8">
      <w:pPr>
        <w:pStyle w:val="Normal1"/>
        <w:spacing w:before="0" w:beforeAutospacing="0" w:after="0" w:afterAutospacing="0"/>
        <w:jc w:val="both"/>
        <w:rPr>
          <w:rFonts w:ascii="Arial" w:hAnsi="Arial" w:cs="Arial"/>
          <w:color w:val="000000"/>
          <w:sz w:val="22"/>
          <w:szCs w:val="22"/>
          <w:lang w:val="mk-MK"/>
        </w:rPr>
      </w:pPr>
    </w:p>
    <w:p w:rsidR="00D13F15" w:rsidRDefault="00D13F15" w:rsidP="00326AA8">
      <w:pPr>
        <w:pStyle w:val="Normal1"/>
        <w:spacing w:before="0" w:beforeAutospacing="0" w:after="0" w:afterAutospacing="0"/>
        <w:rPr>
          <w:rStyle w:val="normalchar"/>
          <w:rFonts w:ascii="Arial" w:hAnsi="Arial" w:cs="Arial"/>
          <w:bCs/>
          <w:color w:val="000000"/>
          <w:sz w:val="22"/>
          <w:szCs w:val="22"/>
          <w:lang w:val="mk-MK"/>
        </w:rPr>
      </w:pPr>
      <w:r w:rsidRPr="00326AA8">
        <w:rPr>
          <w:rStyle w:val="normalchar"/>
          <w:rFonts w:ascii="Arial" w:hAnsi="Arial" w:cs="Arial"/>
          <w:bCs/>
          <w:color w:val="000000"/>
          <w:sz w:val="22"/>
          <w:szCs w:val="22"/>
        </w:rPr>
        <w:t>II. ЦЕЛИ, НАЧЕЛА И ОСНОВНИ</w:t>
      </w:r>
      <w:proofErr w:type="gramStart"/>
      <w:r w:rsidRPr="00326AA8">
        <w:rPr>
          <w:rStyle w:val="normalchar"/>
          <w:rFonts w:ascii="Arial" w:hAnsi="Arial" w:cs="Arial"/>
          <w:bCs/>
          <w:color w:val="000000"/>
          <w:sz w:val="22"/>
          <w:szCs w:val="22"/>
        </w:rPr>
        <w:t>  РЕШЕНИЈА</w:t>
      </w:r>
      <w:proofErr w:type="gramEnd"/>
      <w:r w:rsidRPr="00326AA8">
        <w:rPr>
          <w:rStyle w:val="normalchar"/>
          <w:rFonts w:ascii="Arial" w:hAnsi="Arial" w:cs="Arial"/>
          <w:bCs/>
          <w:color w:val="000000"/>
          <w:sz w:val="22"/>
          <w:szCs w:val="22"/>
        </w:rPr>
        <w:t> </w:t>
      </w:r>
    </w:p>
    <w:p w:rsidR="00326AA8" w:rsidRPr="00326AA8" w:rsidRDefault="00326AA8" w:rsidP="00326AA8">
      <w:pPr>
        <w:pStyle w:val="Normal1"/>
        <w:spacing w:before="0" w:beforeAutospacing="0" w:after="0" w:afterAutospacing="0"/>
        <w:rPr>
          <w:rFonts w:ascii="Arial" w:hAnsi="Arial" w:cs="Arial"/>
          <w:bCs/>
          <w:color w:val="000000"/>
          <w:sz w:val="22"/>
          <w:szCs w:val="22"/>
          <w:lang w:val="mk-MK"/>
        </w:rPr>
      </w:pPr>
    </w:p>
    <w:p w:rsidR="008A46F2" w:rsidRDefault="008A46F2" w:rsidP="00326AA8">
      <w:pPr>
        <w:pStyle w:val="Normal1"/>
        <w:spacing w:before="0" w:beforeAutospacing="0" w:after="0" w:afterAutospacing="0"/>
        <w:jc w:val="both"/>
        <w:rPr>
          <w:rFonts w:ascii="Arial" w:hAnsi="Arial" w:cs="Arial"/>
          <w:sz w:val="22"/>
          <w:szCs w:val="22"/>
          <w:lang w:val="mk-MK"/>
        </w:rPr>
      </w:pPr>
      <w:r w:rsidRPr="00326AA8">
        <w:rPr>
          <w:rStyle w:val="normalchar"/>
          <w:rFonts w:ascii="Arial" w:hAnsi="Arial" w:cs="Arial"/>
          <w:color w:val="000000"/>
          <w:sz w:val="22"/>
          <w:szCs w:val="22"/>
          <w:lang w:val="mk-MK"/>
        </w:rPr>
        <w:t xml:space="preserve">Со овој закон се постигнува </w:t>
      </w:r>
      <w:r w:rsidRPr="00326AA8">
        <w:rPr>
          <w:rFonts w:ascii="Arial" w:hAnsi="Arial" w:cs="Arial"/>
          <w:sz w:val="22"/>
          <w:szCs w:val="22"/>
          <w:lang w:val="mk-MK"/>
        </w:rPr>
        <w:t>лицата неевидентирани во матична книга на родени да се евидентираат во посебна матична книга на родени, заради добивање на извод од посебната матична книга на родени и идентификациона исправа заради остварување на право на образование, здравствена заштита, социјална заштита и вработување со задолжително социјално осигурување согласно закон, до дополнителен упис во матична книга на родените и добивање на прв извод од матичната книга на родени, согласно закон.</w:t>
      </w:r>
    </w:p>
    <w:p w:rsidR="00326AA8" w:rsidRPr="00326AA8" w:rsidRDefault="00326AA8" w:rsidP="00326AA8">
      <w:pPr>
        <w:pStyle w:val="Normal1"/>
        <w:spacing w:before="0" w:beforeAutospacing="0" w:after="0" w:afterAutospacing="0"/>
        <w:jc w:val="both"/>
        <w:rPr>
          <w:rFonts w:ascii="Arial" w:hAnsi="Arial" w:cs="Arial"/>
          <w:color w:val="000000"/>
          <w:sz w:val="22"/>
          <w:szCs w:val="22"/>
          <w:lang w:val="mk-MK"/>
        </w:rPr>
      </w:pPr>
    </w:p>
    <w:p w:rsidR="008A46F2" w:rsidRDefault="008A46F2" w:rsidP="00326AA8">
      <w:pPr>
        <w:spacing w:after="0" w:line="240" w:lineRule="auto"/>
        <w:jc w:val="both"/>
        <w:rPr>
          <w:rFonts w:ascii="Arial" w:hAnsi="Arial" w:cs="Arial"/>
          <w:lang w:val="mk-MK"/>
        </w:rPr>
      </w:pPr>
      <w:r w:rsidRPr="00326AA8">
        <w:rPr>
          <w:rFonts w:ascii="Arial" w:hAnsi="Arial" w:cs="Arial"/>
          <w:lang w:val="mk-MK"/>
        </w:rPr>
        <w:lastRenderedPageBreak/>
        <w:t>Предмет на овој закон е  постапката за прибирање и евиденција на личните податоци за лицата кои не се евидентирани во матична книга на родени, видот  на податоците што се евидентираат, условите за запишување во посебна матична книга на родени, условите за запишување во посебна матична книга на умрени, издавањето на извод од посебната матична книга на родени, издавањето на извод од посебната матична книга на умрени, идентификациона исправа и дополнителниот упис на овие лица во матичната книга на родените, согласно закон.</w:t>
      </w:r>
    </w:p>
    <w:p w:rsidR="00326AA8" w:rsidRPr="00326AA8" w:rsidRDefault="00326AA8" w:rsidP="00326AA8">
      <w:pPr>
        <w:spacing w:after="0" w:line="240" w:lineRule="auto"/>
        <w:jc w:val="both"/>
        <w:rPr>
          <w:rFonts w:ascii="Arial" w:hAnsi="Arial" w:cs="Arial"/>
          <w:lang w:val="mk-MK"/>
        </w:rPr>
      </w:pPr>
    </w:p>
    <w:p w:rsidR="008A46F2" w:rsidRDefault="008A46F2" w:rsidP="00326AA8">
      <w:pPr>
        <w:spacing w:after="0" w:line="240" w:lineRule="auto"/>
        <w:jc w:val="both"/>
        <w:rPr>
          <w:rFonts w:ascii="Arial" w:hAnsi="Arial" w:cs="Arial"/>
          <w:lang w:val="mk-MK"/>
        </w:rPr>
      </w:pPr>
      <w:r w:rsidRPr="00326AA8">
        <w:rPr>
          <w:rFonts w:ascii="Arial" w:hAnsi="Arial" w:cs="Arial"/>
          <w:lang w:val="mk-MK"/>
        </w:rPr>
        <w:t>Овој закон се однесува и на лица кои живеат и/или  се родени на територијата на Република Северна Македонија, а не се запишани во матична книга на родени и немаат својство на странец со регулиран престој согласно закон, а се евидентирани согласно јавниот повик</w:t>
      </w:r>
      <w:r w:rsidRPr="00326AA8">
        <w:rPr>
          <w:rFonts w:ascii="Arial" w:hAnsi="Arial" w:cs="Arial"/>
          <w:color w:val="FF0000"/>
          <w:lang w:val="mk-MK"/>
        </w:rPr>
        <w:t xml:space="preserve"> </w:t>
      </w:r>
      <w:r w:rsidRPr="00326AA8">
        <w:rPr>
          <w:rFonts w:ascii="Arial" w:hAnsi="Arial" w:cs="Arial"/>
          <w:lang w:val="mk-MK"/>
        </w:rPr>
        <w:t>објавен на интернет страницата на  Министерството за правда - Управата за водење на матичните книги и на интернет страната  на Министерството за труд и социјална политика.</w:t>
      </w:r>
    </w:p>
    <w:p w:rsidR="00326AA8" w:rsidRPr="00326AA8" w:rsidRDefault="00326AA8" w:rsidP="00326AA8">
      <w:pPr>
        <w:spacing w:after="0" w:line="240" w:lineRule="auto"/>
        <w:jc w:val="both"/>
        <w:rPr>
          <w:rFonts w:ascii="Arial" w:hAnsi="Arial" w:cs="Arial"/>
          <w:lang w:val="mk-MK"/>
        </w:rPr>
      </w:pPr>
    </w:p>
    <w:p w:rsidR="008A46F2" w:rsidRDefault="008A46F2" w:rsidP="00326AA8">
      <w:pPr>
        <w:spacing w:after="0" w:line="240" w:lineRule="auto"/>
        <w:jc w:val="both"/>
        <w:rPr>
          <w:rFonts w:ascii="Arial" w:hAnsi="Arial" w:cs="Arial"/>
          <w:lang w:val="mk-MK"/>
        </w:rPr>
      </w:pPr>
      <w:r w:rsidRPr="00326AA8">
        <w:rPr>
          <w:rFonts w:ascii="Arial" w:hAnsi="Arial" w:cs="Arial"/>
          <w:lang w:val="mk-MK"/>
        </w:rPr>
        <w:t>Овој закон се однесува и на лицата за кои е во тек постапка за дополнителен упис во матична книга на родени започната пред објавувањето на jавниот повик и на децата кои се родени по завршувањето на јавниот повик, а не исполнуваат услови за запишување во матична книга на родените, согласно закон.</w:t>
      </w:r>
    </w:p>
    <w:p w:rsidR="00326AA8" w:rsidRPr="00326AA8" w:rsidRDefault="00326AA8" w:rsidP="00326AA8">
      <w:pPr>
        <w:spacing w:after="0" w:line="240" w:lineRule="auto"/>
        <w:jc w:val="both"/>
        <w:rPr>
          <w:rFonts w:ascii="Arial" w:hAnsi="Arial" w:cs="Arial"/>
          <w:lang w:val="mk-MK"/>
        </w:rPr>
      </w:pPr>
    </w:p>
    <w:p w:rsidR="00182359" w:rsidRDefault="00182359" w:rsidP="00326AA8">
      <w:pPr>
        <w:pStyle w:val="Normal1"/>
        <w:spacing w:before="0" w:beforeAutospacing="0" w:after="0" w:afterAutospacing="0"/>
        <w:jc w:val="both"/>
        <w:rPr>
          <w:rStyle w:val="normalchar"/>
          <w:rFonts w:ascii="Arial" w:hAnsi="Arial" w:cs="Arial"/>
          <w:color w:val="000000"/>
          <w:sz w:val="22"/>
          <w:szCs w:val="22"/>
          <w:lang w:val="mk-MK"/>
        </w:rPr>
      </w:pPr>
      <w:bookmarkStart w:id="1" w:name="_Hlk24978767"/>
      <w:bookmarkEnd w:id="1"/>
      <w:r w:rsidRPr="00326AA8">
        <w:rPr>
          <w:rStyle w:val="normalchar"/>
          <w:rFonts w:ascii="Arial" w:hAnsi="Arial" w:cs="Arial"/>
          <w:color w:val="000000"/>
          <w:sz w:val="22"/>
          <w:szCs w:val="22"/>
          <w:lang w:val="mk-MK"/>
        </w:rPr>
        <w:t xml:space="preserve">Се овој закон се овозможува </w:t>
      </w:r>
      <w:proofErr w:type="spellStart"/>
      <w:r w:rsidR="00D13F15" w:rsidRPr="00326AA8">
        <w:rPr>
          <w:rStyle w:val="normalchar"/>
          <w:rFonts w:ascii="Arial" w:hAnsi="Arial" w:cs="Arial"/>
          <w:color w:val="000000"/>
          <w:sz w:val="22"/>
          <w:szCs w:val="22"/>
        </w:rPr>
        <w:t>Евиденцијата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лица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неевидентирани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во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матична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книга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родени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водење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системски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податоци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лицата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кои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што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соочуваат</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овој</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проблем</w:t>
      </w:r>
      <w:proofErr w:type="spellEnd"/>
      <w:r w:rsidR="00D13F15" w:rsidRPr="00326AA8">
        <w:rPr>
          <w:rStyle w:val="normalchar"/>
          <w:rFonts w:ascii="Arial" w:hAnsi="Arial" w:cs="Arial"/>
          <w:color w:val="000000"/>
          <w:sz w:val="22"/>
          <w:szCs w:val="22"/>
        </w:rPr>
        <w:t xml:space="preserve"> и </w:t>
      </w:r>
      <w:proofErr w:type="spellStart"/>
      <w:r w:rsidR="00D13F15" w:rsidRPr="00326AA8">
        <w:rPr>
          <w:rStyle w:val="normalchar"/>
          <w:rFonts w:ascii="Arial" w:hAnsi="Arial" w:cs="Arial"/>
          <w:color w:val="000000"/>
          <w:sz w:val="22"/>
          <w:szCs w:val="22"/>
        </w:rPr>
        <w:t>се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создава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основа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овозможување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лицата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кои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што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немаат</w:t>
      </w:r>
      <w:proofErr w:type="spellEnd"/>
      <w:r w:rsidR="00D13F15" w:rsidRPr="00326AA8">
        <w:rPr>
          <w:rStyle w:val="normalchar"/>
          <w:rFonts w:ascii="Arial" w:hAnsi="Arial" w:cs="Arial"/>
          <w:color w:val="000000"/>
          <w:sz w:val="22"/>
          <w:szCs w:val="22"/>
        </w:rPr>
        <w:t xml:space="preserve"> и </w:t>
      </w:r>
      <w:proofErr w:type="spellStart"/>
      <w:r w:rsidR="00D13F15" w:rsidRPr="00326AA8">
        <w:rPr>
          <w:rStyle w:val="normalchar"/>
          <w:rFonts w:ascii="Arial" w:hAnsi="Arial" w:cs="Arial"/>
          <w:color w:val="000000"/>
          <w:sz w:val="22"/>
          <w:szCs w:val="22"/>
        </w:rPr>
        <w:t>не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можат</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да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пријават</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адреса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живеење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поради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различни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прични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како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што</w:t>
      </w:r>
      <w:proofErr w:type="spellEnd"/>
      <w:r w:rsidR="00D13F15" w:rsidRPr="00326AA8">
        <w:rPr>
          <w:rStyle w:val="normalchar"/>
          <w:rFonts w:ascii="Arial" w:hAnsi="Arial" w:cs="Arial"/>
          <w:color w:val="000000"/>
          <w:sz w:val="22"/>
          <w:szCs w:val="22"/>
        </w:rPr>
        <w:t xml:space="preserve"> е </w:t>
      </w:r>
      <w:proofErr w:type="spellStart"/>
      <w:r w:rsidR="00D13F15" w:rsidRPr="00326AA8">
        <w:rPr>
          <w:rStyle w:val="normalchar"/>
          <w:rFonts w:ascii="Arial" w:hAnsi="Arial" w:cs="Arial"/>
          <w:color w:val="000000"/>
          <w:sz w:val="22"/>
          <w:szCs w:val="22"/>
        </w:rPr>
        <w:t>нелегализиран</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објект</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непоседување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имотен</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лист</w:t>
      </w:r>
      <w:proofErr w:type="spellEnd"/>
      <w:r w:rsidR="00D13F15" w:rsidRPr="00326AA8">
        <w:rPr>
          <w:rStyle w:val="normalchar"/>
          <w:rFonts w:ascii="Arial" w:hAnsi="Arial" w:cs="Arial"/>
          <w:color w:val="000000"/>
          <w:sz w:val="22"/>
          <w:szCs w:val="22"/>
        </w:rPr>
        <w:t xml:space="preserve"> и </w:t>
      </w:r>
      <w:proofErr w:type="spellStart"/>
      <w:r w:rsidR="00D13F15" w:rsidRPr="00326AA8">
        <w:rPr>
          <w:rStyle w:val="normalchar"/>
          <w:rFonts w:ascii="Arial" w:hAnsi="Arial" w:cs="Arial"/>
          <w:color w:val="000000"/>
          <w:sz w:val="22"/>
          <w:szCs w:val="22"/>
        </w:rPr>
        <w:t>тнт</w:t>
      </w:r>
      <w:proofErr w:type="spellEnd"/>
      <w:r w:rsidR="00D13F15" w:rsidRPr="00326AA8">
        <w:rPr>
          <w:rStyle w:val="normalchar"/>
          <w:rFonts w:ascii="Arial" w:hAnsi="Arial" w:cs="Arial"/>
          <w:color w:val="000000"/>
          <w:sz w:val="22"/>
          <w:szCs w:val="22"/>
        </w:rPr>
        <w:t xml:space="preserve"> ) </w:t>
      </w:r>
      <w:proofErr w:type="spellStart"/>
      <w:r w:rsidR="00D13F15" w:rsidRPr="00326AA8">
        <w:rPr>
          <w:rStyle w:val="normalchar"/>
          <w:rFonts w:ascii="Arial" w:hAnsi="Arial" w:cs="Arial"/>
          <w:color w:val="000000"/>
          <w:sz w:val="22"/>
          <w:szCs w:val="22"/>
        </w:rPr>
        <w:t>да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пријават</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адреса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живеење</w:t>
      </w:r>
      <w:proofErr w:type="spellEnd"/>
      <w:r w:rsidR="00D13F15" w:rsidRPr="00326AA8">
        <w:rPr>
          <w:rStyle w:val="normalchar"/>
          <w:rFonts w:ascii="Arial" w:hAnsi="Arial" w:cs="Arial"/>
          <w:color w:val="000000"/>
          <w:sz w:val="22"/>
          <w:szCs w:val="22"/>
        </w:rPr>
        <w:t xml:space="preserve">  и </w:t>
      </w:r>
      <w:proofErr w:type="spellStart"/>
      <w:r w:rsidR="00D13F15" w:rsidRPr="00326AA8">
        <w:rPr>
          <w:rStyle w:val="normalchar"/>
          <w:rFonts w:ascii="Arial" w:hAnsi="Arial" w:cs="Arial"/>
          <w:color w:val="000000"/>
          <w:sz w:val="22"/>
          <w:szCs w:val="22"/>
        </w:rPr>
        <w:t>да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се</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евидентира</w:t>
      </w:r>
      <w:proofErr w:type="spellEnd"/>
      <w:r w:rsidRPr="00326AA8">
        <w:rPr>
          <w:rStyle w:val="normalchar"/>
          <w:rFonts w:ascii="Arial" w:hAnsi="Arial" w:cs="Arial"/>
          <w:color w:val="000000"/>
          <w:sz w:val="22"/>
          <w:szCs w:val="22"/>
          <w:lang w:val="mk-MK"/>
        </w:rPr>
        <w:t>ат</w:t>
      </w:r>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адресата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центарот</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за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социјални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работи</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во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местото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на</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неговото</w:t>
      </w:r>
      <w:proofErr w:type="spellEnd"/>
      <w:r w:rsidR="00D13F15" w:rsidRPr="00326AA8">
        <w:rPr>
          <w:rStyle w:val="normalchar"/>
          <w:rFonts w:ascii="Arial" w:hAnsi="Arial" w:cs="Arial"/>
          <w:color w:val="000000"/>
          <w:sz w:val="22"/>
          <w:szCs w:val="22"/>
        </w:rPr>
        <w:t xml:space="preserve"> </w:t>
      </w:r>
      <w:proofErr w:type="spellStart"/>
      <w:r w:rsidR="00D13F15" w:rsidRPr="00326AA8">
        <w:rPr>
          <w:rStyle w:val="normalchar"/>
          <w:rFonts w:ascii="Arial" w:hAnsi="Arial" w:cs="Arial"/>
          <w:color w:val="000000"/>
          <w:sz w:val="22"/>
          <w:szCs w:val="22"/>
        </w:rPr>
        <w:t>живеење</w:t>
      </w:r>
      <w:proofErr w:type="spellEnd"/>
      <w:r w:rsidR="00D13F15" w:rsidRPr="00326AA8">
        <w:rPr>
          <w:rStyle w:val="normalchar"/>
          <w:rFonts w:ascii="Arial" w:hAnsi="Arial" w:cs="Arial"/>
          <w:color w:val="000000"/>
          <w:sz w:val="22"/>
          <w:szCs w:val="22"/>
        </w:rPr>
        <w:t>.</w:t>
      </w:r>
    </w:p>
    <w:p w:rsidR="00326AA8" w:rsidRPr="00326AA8" w:rsidRDefault="00326AA8" w:rsidP="00326AA8">
      <w:pPr>
        <w:pStyle w:val="Normal1"/>
        <w:spacing w:before="0" w:beforeAutospacing="0" w:after="0" w:afterAutospacing="0"/>
        <w:jc w:val="both"/>
        <w:rPr>
          <w:rStyle w:val="normalchar"/>
          <w:rFonts w:ascii="Arial" w:hAnsi="Arial" w:cs="Arial"/>
          <w:color w:val="000000"/>
          <w:sz w:val="22"/>
          <w:szCs w:val="22"/>
          <w:lang w:val="mk-MK"/>
        </w:rPr>
      </w:pPr>
    </w:p>
    <w:p w:rsidR="00D13F15" w:rsidRDefault="00182359" w:rsidP="00326AA8">
      <w:pPr>
        <w:pStyle w:val="list0020paragraph"/>
        <w:spacing w:before="0" w:beforeAutospacing="0" w:after="0" w:afterAutospacing="0"/>
        <w:jc w:val="both"/>
        <w:rPr>
          <w:rStyle w:val="list0020paragraphchar"/>
          <w:rFonts w:ascii="Arial" w:hAnsi="Arial" w:cs="Arial"/>
          <w:color w:val="000000"/>
          <w:sz w:val="22"/>
          <w:szCs w:val="22"/>
          <w:lang w:val="mk-MK"/>
        </w:rPr>
      </w:pPr>
      <w:r w:rsidRPr="00326AA8">
        <w:rPr>
          <w:rStyle w:val="list0020paragraphchar"/>
          <w:rFonts w:ascii="Arial" w:hAnsi="Arial" w:cs="Arial"/>
          <w:color w:val="000000"/>
          <w:sz w:val="22"/>
          <w:szCs w:val="22"/>
          <w:lang w:val="mk-MK"/>
        </w:rPr>
        <w:t>Лицето кое што е внесено во е</w:t>
      </w:r>
      <w:proofErr w:type="spellStart"/>
      <w:r w:rsidR="00D13F15" w:rsidRPr="00326AA8">
        <w:rPr>
          <w:rStyle w:val="list0020paragraphchar"/>
          <w:rFonts w:ascii="Arial" w:hAnsi="Arial" w:cs="Arial"/>
          <w:color w:val="000000"/>
          <w:sz w:val="22"/>
          <w:szCs w:val="22"/>
        </w:rPr>
        <w:t>виденцијата</w:t>
      </w:r>
      <w:proofErr w:type="spellEnd"/>
      <w:r w:rsidR="00D13F15" w:rsidRPr="00326AA8">
        <w:rPr>
          <w:rStyle w:val="list0020paragraphchar"/>
          <w:rFonts w:ascii="Arial" w:hAnsi="Arial" w:cs="Arial"/>
          <w:color w:val="000000"/>
          <w:sz w:val="22"/>
          <w:szCs w:val="22"/>
        </w:rPr>
        <w:t xml:space="preserve">, </w:t>
      </w:r>
      <w:proofErr w:type="spellStart"/>
      <w:r w:rsidR="00D13F15" w:rsidRPr="00326AA8">
        <w:rPr>
          <w:rStyle w:val="list0020paragraphchar"/>
          <w:rFonts w:ascii="Arial" w:hAnsi="Arial" w:cs="Arial"/>
          <w:color w:val="000000"/>
          <w:sz w:val="22"/>
          <w:szCs w:val="22"/>
        </w:rPr>
        <w:t>поднесува</w:t>
      </w:r>
      <w:proofErr w:type="spellEnd"/>
      <w:r w:rsidR="00D13F15" w:rsidRPr="00326AA8">
        <w:rPr>
          <w:rStyle w:val="list0020paragraphchar"/>
          <w:rFonts w:ascii="Arial" w:hAnsi="Arial" w:cs="Arial"/>
          <w:color w:val="000000"/>
          <w:sz w:val="22"/>
          <w:szCs w:val="22"/>
        </w:rPr>
        <w:t xml:space="preserve"> </w:t>
      </w:r>
      <w:proofErr w:type="spellStart"/>
      <w:r w:rsidR="00D13F15" w:rsidRPr="00326AA8">
        <w:rPr>
          <w:rStyle w:val="list0020paragraphchar"/>
          <w:rFonts w:ascii="Arial" w:hAnsi="Arial" w:cs="Arial"/>
          <w:color w:val="000000"/>
          <w:sz w:val="22"/>
          <w:szCs w:val="22"/>
        </w:rPr>
        <w:t>барање</w:t>
      </w:r>
      <w:proofErr w:type="spellEnd"/>
      <w:r w:rsidR="00D13F15" w:rsidRPr="00326AA8">
        <w:rPr>
          <w:rStyle w:val="list0020paragraphchar"/>
          <w:rFonts w:ascii="Arial" w:hAnsi="Arial" w:cs="Arial"/>
          <w:color w:val="000000"/>
          <w:sz w:val="22"/>
          <w:szCs w:val="22"/>
        </w:rPr>
        <w:t xml:space="preserve"> </w:t>
      </w:r>
      <w:proofErr w:type="spellStart"/>
      <w:r w:rsidR="00D13F15" w:rsidRPr="00326AA8">
        <w:rPr>
          <w:rStyle w:val="list0020paragraphchar"/>
          <w:rFonts w:ascii="Arial" w:hAnsi="Arial" w:cs="Arial"/>
          <w:color w:val="000000"/>
          <w:sz w:val="22"/>
          <w:szCs w:val="22"/>
        </w:rPr>
        <w:t>до</w:t>
      </w:r>
      <w:proofErr w:type="spellEnd"/>
      <w:r w:rsidR="00D13F15" w:rsidRPr="00326AA8">
        <w:rPr>
          <w:rStyle w:val="list0020paragraphchar"/>
          <w:rFonts w:ascii="Arial" w:hAnsi="Arial" w:cs="Arial"/>
          <w:color w:val="000000"/>
          <w:sz w:val="22"/>
          <w:szCs w:val="22"/>
        </w:rPr>
        <w:t xml:space="preserve"> </w:t>
      </w:r>
      <w:proofErr w:type="spellStart"/>
      <w:r w:rsidR="00D13F15" w:rsidRPr="00326AA8">
        <w:rPr>
          <w:rStyle w:val="list0020paragraphchar"/>
          <w:rFonts w:ascii="Arial" w:hAnsi="Arial" w:cs="Arial"/>
          <w:color w:val="000000"/>
          <w:sz w:val="22"/>
          <w:szCs w:val="22"/>
        </w:rPr>
        <w:t>Управата</w:t>
      </w:r>
      <w:proofErr w:type="spellEnd"/>
      <w:r w:rsidRPr="00326AA8">
        <w:rPr>
          <w:rStyle w:val="list0020paragraphchar"/>
          <w:rFonts w:ascii="Arial" w:hAnsi="Arial" w:cs="Arial"/>
          <w:color w:val="000000"/>
          <w:sz w:val="22"/>
          <w:szCs w:val="22"/>
          <w:lang w:val="mk-MK"/>
        </w:rPr>
        <w:t xml:space="preserve"> заради добивање на посебен извод на родени врз основа на кој што се добива идентификациона исправа како документ за отпочнување на постапката за остварување на основните права утврдени со овој закон</w:t>
      </w:r>
    </w:p>
    <w:p w:rsidR="00326AA8" w:rsidRPr="00326AA8" w:rsidRDefault="00326AA8" w:rsidP="00326AA8">
      <w:pPr>
        <w:pStyle w:val="list0020paragraph"/>
        <w:spacing w:before="0" w:beforeAutospacing="0" w:after="0" w:afterAutospacing="0"/>
        <w:jc w:val="both"/>
        <w:rPr>
          <w:rFonts w:ascii="Arial" w:hAnsi="Arial" w:cs="Arial"/>
          <w:color w:val="000000"/>
          <w:sz w:val="22"/>
          <w:szCs w:val="22"/>
          <w:lang w:val="mk-MK"/>
        </w:rPr>
      </w:pPr>
    </w:p>
    <w:p w:rsidR="00D13F15" w:rsidRDefault="00D13F15" w:rsidP="00326AA8">
      <w:pPr>
        <w:pStyle w:val="Normal1"/>
        <w:spacing w:before="0" w:beforeAutospacing="0" w:after="0" w:afterAutospacing="0"/>
        <w:rPr>
          <w:rStyle w:val="normalchar"/>
          <w:rFonts w:ascii="Arial" w:hAnsi="Arial" w:cs="Arial"/>
          <w:bCs/>
          <w:color w:val="000000"/>
          <w:sz w:val="22"/>
          <w:szCs w:val="22"/>
          <w:lang w:val="mk-MK"/>
        </w:rPr>
      </w:pPr>
      <w:r w:rsidRPr="00326AA8">
        <w:rPr>
          <w:rStyle w:val="normalchar"/>
          <w:rFonts w:ascii="Arial" w:hAnsi="Arial" w:cs="Arial"/>
          <w:bCs/>
          <w:color w:val="000000"/>
          <w:sz w:val="22"/>
          <w:szCs w:val="22"/>
        </w:rPr>
        <w:t>III. ОЦЕНА НА ФИНАНСИСКИТЕ ПОСЛЕДИЦИ</w:t>
      </w:r>
      <w:proofErr w:type="gramStart"/>
      <w:r w:rsidRPr="00326AA8">
        <w:rPr>
          <w:rStyle w:val="normalchar"/>
          <w:rFonts w:ascii="Arial" w:hAnsi="Arial" w:cs="Arial"/>
          <w:bCs/>
          <w:color w:val="000000"/>
          <w:sz w:val="22"/>
          <w:szCs w:val="22"/>
        </w:rPr>
        <w:t>  ОД</w:t>
      </w:r>
      <w:proofErr w:type="gramEnd"/>
      <w:r w:rsidRPr="00326AA8">
        <w:rPr>
          <w:rStyle w:val="normalchar"/>
          <w:rFonts w:ascii="Arial" w:hAnsi="Arial" w:cs="Arial"/>
          <w:bCs/>
          <w:color w:val="000000"/>
          <w:sz w:val="22"/>
          <w:szCs w:val="22"/>
        </w:rPr>
        <w:t> ПРЕДЛОГ ЗАКОНОТ ВРЗ БУЏЕТОТ  И ДРУГИТЕ ЈАВНИ ФИНАНСИСКИ  СРЕДСТВА</w:t>
      </w:r>
    </w:p>
    <w:p w:rsidR="00326AA8" w:rsidRPr="00326AA8" w:rsidRDefault="00326AA8" w:rsidP="00326AA8">
      <w:pPr>
        <w:pStyle w:val="Normal1"/>
        <w:spacing w:before="0" w:beforeAutospacing="0" w:after="0" w:afterAutospacing="0"/>
        <w:rPr>
          <w:rFonts w:ascii="Arial" w:hAnsi="Arial" w:cs="Arial"/>
          <w:bCs/>
          <w:color w:val="000000"/>
          <w:sz w:val="22"/>
          <w:szCs w:val="22"/>
          <w:lang w:val="mk-MK"/>
        </w:rPr>
      </w:pPr>
    </w:p>
    <w:p w:rsidR="00182359" w:rsidRPr="00326AA8" w:rsidRDefault="00D13F15" w:rsidP="00326AA8">
      <w:pPr>
        <w:pStyle w:val="Normal1"/>
        <w:spacing w:before="0" w:beforeAutospacing="0" w:after="0" w:afterAutospacing="0"/>
        <w:jc w:val="both"/>
        <w:rPr>
          <w:rStyle w:val="normalchar"/>
          <w:rFonts w:ascii="Arial" w:hAnsi="Arial" w:cs="Arial"/>
          <w:color w:val="000000"/>
          <w:sz w:val="22"/>
          <w:szCs w:val="22"/>
          <w:lang w:val="mk-MK"/>
        </w:rPr>
      </w:pPr>
      <w:proofErr w:type="spellStart"/>
      <w:proofErr w:type="gramStart"/>
      <w:r w:rsidRPr="00326AA8">
        <w:rPr>
          <w:rStyle w:val="normalchar"/>
          <w:rFonts w:ascii="Arial" w:hAnsi="Arial" w:cs="Arial"/>
          <w:color w:val="000000"/>
          <w:sz w:val="22"/>
          <w:szCs w:val="22"/>
        </w:rPr>
        <w:t>Законот</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за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неевидентирани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лица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во</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матична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книга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на</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родени</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ќе</w:t>
      </w:r>
      <w:proofErr w:type="spellEnd"/>
      <w:r w:rsidRPr="00326AA8">
        <w:rPr>
          <w:rStyle w:val="normalchar"/>
          <w:rFonts w:ascii="Arial" w:hAnsi="Arial" w:cs="Arial"/>
          <w:color w:val="000000"/>
          <w:sz w:val="22"/>
          <w:szCs w:val="22"/>
        </w:rPr>
        <w:t xml:space="preserve"> </w:t>
      </w:r>
      <w:proofErr w:type="spellStart"/>
      <w:r w:rsidRPr="00326AA8">
        <w:rPr>
          <w:rStyle w:val="normalchar"/>
          <w:rFonts w:ascii="Arial" w:hAnsi="Arial" w:cs="Arial"/>
          <w:color w:val="000000"/>
          <w:sz w:val="22"/>
          <w:szCs w:val="22"/>
        </w:rPr>
        <w:t>има</w:t>
      </w:r>
      <w:proofErr w:type="spellEnd"/>
      <w:r w:rsidRPr="00326AA8">
        <w:rPr>
          <w:rStyle w:val="normalchar"/>
          <w:rFonts w:ascii="Arial" w:hAnsi="Arial" w:cs="Arial"/>
          <w:color w:val="000000"/>
          <w:sz w:val="22"/>
          <w:szCs w:val="22"/>
        </w:rPr>
        <w:t xml:space="preserve"> </w:t>
      </w:r>
      <w:r w:rsidR="00182359" w:rsidRPr="00326AA8">
        <w:rPr>
          <w:rStyle w:val="normalchar"/>
          <w:rFonts w:ascii="Arial" w:hAnsi="Arial" w:cs="Arial"/>
          <w:color w:val="000000"/>
          <w:sz w:val="22"/>
          <w:szCs w:val="22"/>
          <w:lang w:val="mk-MK"/>
        </w:rPr>
        <w:t>фискални импликации кои што ќе се обезбедат од буџетот на Република Северна Македонија.</w:t>
      </w:r>
      <w:proofErr w:type="gramEnd"/>
    </w:p>
    <w:p w:rsidR="00182359" w:rsidRPr="00326AA8" w:rsidRDefault="00182359" w:rsidP="00326AA8">
      <w:pPr>
        <w:pStyle w:val="Normal1"/>
        <w:spacing w:before="0" w:beforeAutospacing="0" w:after="0" w:afterAutospacing="0"/>
        <w:jc w:val="both"/>
        <w:rPr>
          <w:rStyle w:val="normalchar"/>
          <w:rFonts w:ascii="Arial" w:hAnsi="Arial" w:cs="Arial"/>
          <w:color w:val="000000"/>
          <w:sz w:val="22"/>
          <w:szCs w:val="22"/>
          <w:lang w:val="mk-MK"/>
        </w:rPr>
      </w:pPr>
      <w:r w:rsidRPr="00326AA8">
        <w:rPr>
          <w:rStyle w:val="normalchar"/>
          <w:rFonts w:ascii="Arial" w:hAnsi="Arial" w:cs="Arial"/>
          <w:color w:val="000000"/>
          <w:sz w:val="22"/>
          <w:szCs w:val="22"/>
          <w:lang w:val="mk-MK"/>
        </w:rPr>
        <w:t>Финансиските импликации ќе бидат за обезбедување на посебната матична книга за евиденција, посебен извод на родените и умрените, идентификациона исправа.</w:t>
      </w:r>
    </w:p>
    <w:p w:rsidR="00D13F15" w:rsidRPr="00326AA8" w:rsidRDefault="00D13F15" w:rsidP="00326AA8">
      <w:pPr>
        <w:pStyle w:val="Normal1"/>
        <w:spacing w:before="0" w:beforeAutospacing="0" w:after="0" w:afterAutospacing="0"/>
        <w:rPr>
          <w:rFonts w:ascii="Arial" w:hAnsi="Arial" w:cs="Arial"/>
          <w:color w:val="000000"/>
          <w:sz w:val="22"/>
          <w:szCs w:val="22"/>
        </w:rPr>
      </w:pPr>
    </w:p>
    <w:p w:rsidR="00182359" w:rsidRPr="00326AA8" w:rsidRDefault="00D13F15" w:rsidP="00326AA8">
      <w:pPr>
        <w:spacing w:after="0" w:line="240" w:lineRule="auto"/>
        <w:jc w:val="both"/>
        <w:rPr>
          <w:rFonts w:ascii="Arial" w:hAnsi="Arial" w:cs="Arial"/>
          <w:bCs/>
          <w:color w:val="000000"/>
        </w:rPr>
      </w:pPr>
      <w:r w:rsidRPr="00326AA8">
        <w:rPr>
          <w:rStyle w:val="normalchar"/>
          <w:rFonts w:ascii="Arial" w:hAnsi="Arial" w:cs="Arial"/>
          <w:bCs/>
          <w:color w:val="000000"/>
        </w:rPr>
        <w:t xml:space="preserve">IV. </w:t>
      </w:r>
      <w:r w:rsidR="00182359" w:rsidRPr="00326AA8">
        <w:rPr>
          <w:rFonts w:ascii="Arial" w:hAnsi="Arial" w:cs="Arial"/>
          <w:bCs/>
          <w:color w:val="000000"/>
        </w:rPr>
        <w:t>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97F79" w:rsidRPr="00326AA8" w:rsidRDefault="00F97F79" w:rsidP="00326AA8">
      <w:pPr>
        <w:spacing w:after="0" w:line="240" w:lineRule="auto"/>
        <w:jc w:val="both"/>
        <w:rPr>
          <w:rFonts w:ascii="Arial" w:hAnsi="Arial" w:cs="Arial"/>
          <w:color w:val="000000"/>
        </w:rPr>
      </w:pPr>
    </w:p>
    <w:p w:rsidR="00F97F79" w:rsidRDefault="00F97F79" w:rsidP="00326AA8">
      <w:pPr>
        <w:spacing w:after="0" w:line="240" w:lineRule="auto"/>
        <w:jc w:val="both"/>
        <w:rPr>
          <w:rFonts w:ascii="Arial" w:hAnsi="Arial" w:cs="Arial"/>
          <w:color w:val="000000"/>
          <w:lang w:val="mk-MK"/>
        </w:rPr>
      </w:pPr>
      <w:r w:rsidRPr="00326AA8">
        <w:rPr>
          <w:rFonts w:ascii="Arial" w:hAnsi="Arial" w:cs="Arial"/>
          <w:color w:val="000000"/>
          <w:lang w:val="mk-MK"/>
        </w:rPr>
        <w:t>Се очекува дека со законот ќе  бидат опфатени приближно 700 лица за кои што ќе бидат потребни финансиски средства за посебна матична книга на родени, посебен извод на родени и умрени како и идентификациона исправа.</w:t>
      </w:r>
    </w:p>
    <w:p w:rsidR="00AF123C" w:rsidRPr="00326AA8" w:rsidRDefault="00AF123C" w:rsidP="00326AA8">
      <w:pPr>
        <w:spacing w:after="0" w:line="240" w:lineRule="auto"/>
        <w:jc w:val="both"/>
        <w:rPr>
          <w:rFonts w:ascii="Arial" w:hAnsi="Arial" w:cs="Arial"/>
          <w:color w:val="000000"/>
          <w:lang w:val="mk-MK"/>
        </w:rPr>
      </w:pPr>
    </w:p>
    <w:p w:rsidR="00D13F15" w:rsidRPr="00326AA8" w:rsidRDefault="00D13F15"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lang w:val="mk-MK"/>
        </w:rPr>
      </w:pPr>
      <w:r w:rsidRPr="00326AA8">
        <w:rPr>
          <w:rFonts w:ascii="Arial" w:hAnsi="Arial" w:cs="Arial"/>
          <w:color w:val="000000"/>
          <w:sz w:val="22"/>
          <w:szCs w:val="22"/>
          <w:lang w:val="mk-MK"/>
        </w:rPr>
        <w:lastRenderedPageBreak/>
        <w:t xml:space="preserve">За покривање на трошоците за изработка на наведените исправи се проценува дека ќе бидат потребни околу </w:t>
      </w:r>
      <w:r w:rsidR="0093768C" w:rsidRPr="00326AA8">
        <w:rPr>
          <w:rFonts w:ascii="Arial" w:hAnsi="Arial" w:cs="Arial"/>
          <w:color w:val="000000"/>
          <w:sz w:val="22"/>
          <w:szCs w:val="22"/>
        </w:rPr>
        <w:t>840</w:t>
      </w:r>
      <w:r w:rsidRPr="00326AA8">
        <w:rPr>
          <w:rFonts w:ascii="Arial" w:hAnsi="Arial" w:cs="Arial"/>
          <w:color w:val="000000"/>
          <w:sz w:val="22"/>
          <w:szCs w:val="22"/>
          <w:lang w:val="mk-MK"/>
        </w:rPr>
        <w:t>.000 денари.</w:t>
      </w:r>
    </w:p>
    <w:p w:rsidR="0093768C" w:rsidRPr="00326AA8" w:rsidRDefault="0093768C" w:rsidP="00326AA8">
      <w:pPr>
        <w:pStyle w:val="Normal1"/>
        <w:spacing w:before="0" w:beforeAutospacing="0" w:after="0" w:afterAutospacing="0"/>
        <w:jc w:val="both"/>
        <w:rPr>
          <w:rFonts w:ascii="Arial" w:hAnsi="Arial" w:cs="Arial"/>
          <w:color w:val="000000"/>
          <w:sz w:val="22"/>
          <w:szCs w:val="22"/>
          <w:lang w:val="mk-MK"/>
        </w:rPr>
      </w:pPr>
    </w:p>
    <w:p w:rsidR="0093768C" w:rsidRDefault="0093768C" w:rsidP="00326AA8">
      <w:pPr>
        <w:pStyle w:val="Normal1"/>
        <w:spacing w:before="0" w:beforeAutospacing="0" w:after="0" w:afterAutospacing="0"/>
        <w:jc w:val="both"/>
        <w:rPr>
          <w:rFonts w:ascii="Arial" w:hAnsi="Arial" w:cs="Arial"/>
          <w:color w:val="000000"/>
          <w:sz w:val="22"/>
          <w:szCs w:val="22"/>
          <w:lang w:val="mk-MK"/>
        </w:rPr>
      </w:pPr>
      <w:r w:rsidRPr="00326AA8">
        <w:rPr>
          <w:rStyle w:val="normalchar"/>
          <w:rFonts w:ascii="Arial" w:hAnsi="Arial" w:cs="Arial"/>
          <w:bCs/>
          <w:color w:val="000000"/>
          <w:sz w:val="22"/>
          <w:szCs w:val="22"/>
        </w:rPr>
        <w:t xml:space="preserve">V. </w:t>
      </w:r>
      <w:r w:rsidRPr="00326AA8">
        <w:rPr>
          <w:rFonts w:ascii="Arial" w:hAnsi="Arial" w:cs="Arial"/>
          <w:color w:val="000000"/>
          <w:sz w:val="22"/>
          <w:szCs w:val="22"/>
        </w:rPr>
        <w:t>ПРЕГЛЕД НА РЕГУЛАТИВИ ОД ДРУГИ ПРАВНИ СИСТЕМИ И УСОГЛАСЕНОСТ НА ПРЕДЛОГОТ НА ЗАКОНОТ СО ПРАВОТО НА ЕУ</w:t>
      </w:r>
    </w:p>
    <w:p w:rsidR="00AF123C" w:rsidRPr="00AF123C" w:rsidRDefault="00AF123C" w:rsidP="00326AA8">
      <w:pPr>
        <w:pStyle w:val="Normal1"/>
        <w:spacing w:before="0" w:beforeAutospacing="0" w:after="0" w:afterAutospacing="0"/>
        <w:jc w:val="both"/>
        <w:rPr>
          <w:rFonts w:ascii="Arial" w:hAnsi="Arial" w:cs="Arial"/>
          <w:bCs/>
          <w:color w:val="000000"/>
          <w:sz w:val="22"/>
          <w:szCs w:val="22"/>
          <w:lang w:val="mk-MK"/>
        </w:rPr>
      </w:pPr>
    </w:p>
    <w:p w:rsidR="0093768C" w:rsidRPr="00326AA8" w:rsidRDefault="0093768C" w:rsidP="00326AA8">
      <w:pPr>
        <w:pStyle w:val="NormalWeb"/>
        <w:jc w:val="both"/>
        <w:rPr>
          <w:rFonts w:ascii="Arial" w:eastAsia="Times New Roman" w:hAnsi="Arial" w:cs="Arial"/>
          <w:color w:val="333333"/>
        </w:rPr>
      </w:pPr>
      <w:r w:rsidRPr="00326AA8">
        <w:rPr>
          <w:rFonts w:ascii="Arial" w:hAnsi="Arial" w:cs="Arial"/>
          <w:color w:val="000000"/>
        </w:rPr>
        <w:t xml:space="preserve">Националниот пропис е во согласнсот со препораките од ЕУ за решавање на овој проблем. Законот е во согласност со поглавјето 23 од областа  на фундаменталните човекови права. Имплементацијата на законот ќе се следи преку Националната програма за усвојување на правото на Европската унија (НПАА), како </w:t>
      </w:r>
      <w:r w:rsidRPr="00326AA8">
        <w:rPr>
          <w:rFonts w:ascii="Arial" w:eastAsia="Times New Roman" w:hAnsi="Arial" w:cs="Arial"/>
          <w:color w:val="333333"/>
        </w:rPr>
        <w:t xml:space="preserve">клучен документ за процесот на интеграција на Република Македонија во Европската унија, којшто ја одразува динамиката на усогласувањето на националното законодавство со правото на Европската унија и јакнењето на административните капацитети, т.е. прилагодувањето на националните институции кон европските административни структури. </w:t>
      </w:r>
    </w:p>
    <w:p w:rsidR="002A5FB1" w:rsidRPr="00326AA8" w:rsidRDefault="002A5FB1" w:rsidP="00326AA8">
      <w:pPr>
        <w:pStyle w:val="NormalWeb"/>
        <w:jc w:val="both"/>
        <w:rPr>
          <w:rFonts w:ascii="Arial" w:eastAsia="Times New Roman" w:hAnsi="Arial" w:cs="Arial"/>
          <w:color w:val="333333"/>
        </w:rPr>
      </w:pPr>
    </w:p>
    <w:p w:rsidR="002A5FB1" w:rsidRPr="00326AA8" w:rsidRDefault="002A5FB1" w:rsidP="00326AA8">
      <w:pPr>
        <w:pStyle w:val="NormalWeb"/>
        <w:jc w:val="both"/>
        <w:rPr>
          <w:rFonts w:ascii="Arial" w:eastAsia="Times New Roman" w:hAnsi="Arial" w:cs="Arial"/>
          <w:color w:val="333333"/>
        </w:rPr>
      </w:pPr>
      <w:r w:rsidRPr="00326AA8">
        <w:rPr>
          <w:rFonts w:ascii="Arial" w:eastAsia="Times New Roman" w:hAnsi="Arial" w:cs="Arial"/>
          <w:color w:val="333333"/>
        </w:rPr>
        <w:t>Законот е усогласен со прописот со законодавството на Европската унија со кореспондентна табела со ЕПП број добиен од Секретаријат за европски прашања со оглед на тоа што законот не е директно поврзан со директиви регулативата од европската унија.</w:t>
      </w:r>
    </w:p>
    <w:p w:rsidR="002A5FB1" w:rsidRPr="00326AA8" w:rsidRDefault="002A5FB1" w:rsidP="00326AA8">
      <w:pPr>
        <w:pStyle w:val="NormalWeb"/>
        <w:jc w:val="both"/>
        <w:rPr>
          <w:rFonts w:ascii="Arial" w:eastAsia="Times New Roman" w:hAnsi="Arial" w:cs="Arial"/>
          <w:color w:val="333333"/>
        </w:rPr>
      </w:pPr>
    </w:p>
    <w:p w:rsidR="0093768C" w:rsidRPr="00326AA8" w:rsidRDefault="0093768C" w:rsidP="00326AA8">
      <w:pPr>
        <w:pStyle w:val="NormalWeb"/>
        <w:jc w:val="both"/>
        <w:rPr>
          <w:rFonts w:ascii="Arial" w:hAnsi="Arial" w:cs="Arial"/>
          <w:color w:val="000000"/>
        </w:rPr>
      </w:pPr>
      <w:r w:rsidRPr="00326AA8">
        <w:rPr>
          <w:rFonts w:ascii="Arial" w:hAnsi="Arial" w:cs="Arial"/>
          <w:color w:val="000000"/>
        </w:rPr>
        <w:t> </w:t>
      </w:r>
    </w:p>
    <w:p w:rsidR="0093768C" w:rsidRPr="00326AA8" w:rsidRDefault="0093768C" w:rsidP="00326AA8">
      <w:pPr>
        <w:pStyle w:val="Normal1"/>
        <w:spacing w:before="0" w:beforeAutospacing="0" w:after="0" w:afterAutospacing="0"/>
        <w:jc w:val="both"/>
        <w:rPr>
          <w:rFonts w:ascii="Arial" w:hAnsi="Arial" w:cs="Arial"/>
          <w:color w:val="000000"/>
          <w:sz w:val="22"/>
          <w:szCs w:val="22"/>
          <w:lang w:val="mk-MK"/>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Default="00F97F79"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AF123C" w:rsidRDefault="00AF123C" w:rsidP="00326AA8">
      <w:pPr>
        <w:pStyle w:val="Normal1"/>
        <w:spacing w:before="0" w:beforeAutospacing="0" w:after="0" w:afterAutospacing="0"/>
        <w:jc w:val="both"/>
        <w:rPr>
          <w:rFonts w:ascii="Arial" w:hAnsi="Arial" w:cs="Arial"/>
          <w:color w:val="000000"/>
          <w:sz w:val="22"/>
          <w:szCs w:val="22"/>
          <w:lang w:val="mk-MK"/>
        </w:rPr>
      </w:pPr>
    </w:p>
    <w:p w:rsidR="00F97F79" w:rsidRPr="00326AA8" w:rsidRDefault="00F97F79" w:rsidP="00326AA8">
      <w:pPr>
        <w:spacing w:after="0" w:line="240" w:lineRule="auto"/>
        <w:rPr>
          <w:rFonts w:ascii="Arial" w:hAnsi="Arial" w:cs="Arial"/>
          <w:bCs/>
          <w:lang w:val="mk-MK"/>
        </w:rPr>
      </w:pPr>
      <w:r w:rsidRPr="00326AA8">
        <w:rPr>
          <w:rFonts w:ascii="Arial" w:hAnsi="Arial" w:cs="Arial"/>
          <w:bCs/>
          <w:lang w:val="mk-MK"/>
        </w:rPr>
        <w:lastRenderedPageBreak/>
        <w:t xml:space="preserve">                                                         ПРЕДЛОГ </w:t>
      </w:r>
      <w:r w:rsidR="00AF123C">
        <w:rPr>
          <w:rFonts w:ascii="Arial" w:hAnsi="Arial" w:cs="Arial"/>
          <w:bCs/>
          <w:lang w:val="mk-MK"/>
        </w:rPr>
        <w:t>-</w:t>
      </w:r>
      <w:r w:rsidRPr="00326AA8">
        <w:rPr>
          <w:rFonts w:ascii="Arial" w:hAnsi="Arial" w:cs="Arial"/>
          <w:bCs/>
          <w:lang w:val="mk-MK"/>
        </w:rPr>
        <w:t xml:space="preserve">ЗАКОН </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ЗА НЕЕВИДЕНТИРАНИ ЛИЦА ВО МАТИЧНА КНИГА НА РОДЕНИ</w:t>
      </w:r>
    </w:p>
    <w:p w:rsidR="00F97F79" w:rsidRPr="00326AA8" w:rsidRDefault="00F97F79" w:rsidP="00326AA8">
      <w:pPr>
        <w:spacing w:after="0" w:line="240" w:lineRule="auto"/>
        <w:jc w:val="center"/>
        <w:rPr>
          <w:rFonts w:ascii="Arial" w:hAnsi="Arial" w:cs="Arial"/>
          <w:bCs/>
          <w:lang w:val="mk-MK"/>
        </w:rPr>
      </w:pPr>
    </w:p>
    <w:p w:rsidR="00F97F79" w:rsidRPr="00326AA8" w:rsidRDefault="00F97F79" w:rsidP="00326AA8">
      <w:pPr>
        <w:spacing w:after="0" w:line="240" w:lineRule="auto"/>
        <w:rPr>
          <w:rFonts w:ascii="Arial" w:hAnsi="Arial" w:cs="Arial"/>
          <w:bCs/>
          <w:lang w:val="mk-MK"/>
        </w:rPr>
      </w:pPr>
      <w:r w:rsidRPr="00326AA8">
        <w:rPr>
          <w:rFonts w:ascii="Arial" w:hAnsi="Arial" w:cs="Arial"/>
          <w:bCs/>
          <w:lang w:val="mk-MK"/>
        </w:rPr>
        <w:t xml:space="preserve">                                                      I. ОПШТИ ОДРЕДБИ</w:t>
      </w:r>
    </w:p>
    <w:p w:rsidR="00F97F79" w:rsidRPr="00326AA8" w:rsidRDefault="00F97F79" w:rsidP="00326AA8">
      <w:pPr>
        <w:spacing w:after="0" w:line="240" w:lineRule="auto"/>
        <w:rPr>
          <w:rFonts w:ascii="Arial" w:hAnsi="Arial" w:cs="Arial"/>
          <w:lang w:val="mk-MK"/>
        </w:rPr>
      </w:pPr>
      <w:r w:rsidRPr="00326AA8">
        <w:rPr>
          <w:rFonts w:ascii="Arial" w:hAnsi="Arial" w:cs="Arial"/>
          <w:lang w:val="mk-MK"/>
        </w:rPr>
        <w:t xml:space="preserve">                                                      Предмет на Законот</w:t>
      </w:r>
    </w:p>
    <w:p w:rsidR="00F97F79" w:rsidRPr="00326AA8" w:rsidRDefault="00F97F79" w:rsidP="00326AA8">
      <w:pPr>
        <w:spacing w:after="0" w:line="240" w:lineRule="auto"/>
        <w:ind w:left="3600"/>
        <w:rPr>
          <w:rFonts w:ascii="Arial" w:hAnsi="Arial" w:cs="Arial"/>
          <w:lang w:val="mk-MK"/>
        </w:rPr>
      </w:pPr>
      <w:r w:rsidRPr="00326AA8">
        <w:rPr>
          <w:rFonts w:ascii="Arial" w:hAnsi="Arial" w:cs="Arial"/>
          <w:lang w:val="mk-MK"/>
        </w:rPr>
        <w:t xml:space="preserve">      Член 1</w:t>
      </w:r>
    </w:p>
    <w:p w:rsidR="00F97F79" w:rsidRPr="00326AA8" w:rsidRDefault="00F97F79" w:rsidP="00326AA8">
      <w:pPr>
        <w:spacing w:after="0" w:line="240" w:lineRule="auto"/>
        <w:jc w:val="both"/>
        <w:rPr>
          <w:rFonts w:ascii="Arial" w:hAnsi="Arial" w:cs="Arial"/>
          <w:lang w:val="mk-MK"/>
        </w:rPr>
      </w:pPr>
      <w:bookmarkStart w:id="2" w:name="_Hlk25844960"/>
      <w:r w:rsidRPr="00326AA8">
        <w:rPr>
          <w:rFonts w:ascii="Arial" w:hAnsi="Arial" w:cs="Arial"/>
          <w:lang w:val="mk-MK"/>
        </w:rPr>
        <w:t>Со овој закон се уредува постапката за прибирање и евиденција на личните податоци за лицата кои не се евидентирани во матична книга на родени, видот  на податоците што се евидентираат, условите за запишување во посебна матична книга на родени, условите за запишување во посебна матична книга на умрени, издавањето на извод од посебната матична книга на родени, издавањето на извод од посебната матична книга на умрени, идентификациона исправа и дополнителниот упис на овие лица во матичната книга на родените, согласно закон.</w:t>
      </w:r>
    </w:p>
    <w:bookmarkEnd w:id="2"/>
    <w:p w:rsidR="00F97F79" w:rsidRPr="00326AA8" w:rsidRDefault="00F97F79" w:rsidP="00326AA8">
      <w:pPr>
        <w:spacing w:after="0" w:line="240" w:lineRule="auto"/>
        <w:jc w:val="both"/>
        <w:rPr>
          <w:rFonts w:ascii="Arial" w:hAnsi="Arial" w:cs="Arial"/>
          <w:lang w:val="mk-MK"/>
        </w:rPr>
      </w:pPr>
    </w:p>
    <w:p w:rsidR="00F97F79" w:rsidRPr="00326AA8" w:rsidRDefault="00F97F79" w:rsidP="00326AA8">
      <w:pPr>
        <w:spacing w:after="0" w:line="240" w:lineRule="auto"/>
        <w:rPr>
          <w:rFonts w:ascii="Arial" w:hAnsi="Arial" w:cs="Arial"/>
          <w:lang w:val="mk-MK"/>
        </w:rPr>
      </w:pPr>
      <w:r w:rsidRPr="00326AA8">
        <w:rPr>
          <w:rFonts w:ascii="Arial" w:hAnsi="Arial" w:cs="Arial"/>
          <w:lang w:val="mk-MK"/>
        </w:rPr>
        <w:t xml:space="preserve">                                                             Цел на Законот</w:t>
      </w: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Член 2</w:t>
      </w:r>
    </w:p>
    <w:p w:rsidR="00F97F79" w:rsidRPr="00326AA8" w:rsidRDefault="00F97F79" w:rsidP="00326AA8">
      <w:pPr>
        <w:tabs>
          <w:tab w:val="left" w:pos="4123"/>
        </w:tabs>
        <w:spacing w:after="0" w:line="240" w:lineRule="auto"/>
        <w:jc w:val="both"/>
        <w:rPr>
          <w:rFonts w:ascii="Arial" w:hAnsi="Arial" w:cs="Arial"/>
          <w:lang w:val="mk-MK"/>
        </w:rPr>
      </w:pPr>
      <w:bookmarkStart w:id="3" w:name="_Hlk25844925"/>
      <w:r w:rsidRPr="00326AA8">
        <w:rPr>
          <w:rFonts w:ascii="Arial" w:hAnsi="Arial" w:cs="Arial"/>
          <w:lang w:val="mk-MK"/>
        </w:rPr>
        <w:t>Целта на овој закон е лицата неевидентирани во матична книга на родени да се евидентираат во посебна матична книга на родени, заради добивање на извод од посебната матична книга на родени и идентификациона исправа заради остварување на право на образование, здравствена заштита, социјална заштита и вработување со задолжително социјално осигурување согласно закон, до дополнителен упис во матична книга на родените и добивање на прв извод од матичната книга на родени, согласно закон.</w:t>
      </w:r>
    </w:p>
    <w:bookmarkEnd w:id="3"/>
    <w:p w:rsidR="00F97F79" w:rsidRPr="00326AA8" w:rsidRDefault="00F97F79" w:rsidP="00326AA8">
      <w:pPr>
        <w:spacing w:after="0" w:line="240" w:lineRule="auto"/>
        <w:jc w:val="center"/>
        <w:rPr>
          <w:rFonts w:ascii="Arial" w:hAnsi="Arial" w:cs="Arial"/>
          <w:lang w:val="mk-MK"/>
        </w:rPr>
      </w:pPr>
    </w:p>
    <w:p w:rsidR="00F97F79" w:rsidRPr="00326AA8" w:rsidRDefault="00F97F79" w:rsidP="00AF123C">
      <w:pPr>
        <w:spacing w:after="0" w:line="240" w:lineRule="auto"/>
        <w:rPr>
          <w:rFonts w:ascii="Arial" w:hAnsi="Arial" w:cs="Arial"/>
          <w:lang w:val="mk-MK"/>
        </w:rPr>
      </w:pPr>
      <w:r w:rsidRPr="00326AA8">
        <w:rPr>
          <w:rFonts w:ascii="Arial" w:hAnsi="Arial" w:cs="Arial"/>
          <w:lang w:val="mk-MK"/>
        </w:rPr>
        <w:t xml:space="preserve">                                                       Значење на изразите</w:t>
      </w: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Член 3</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Одделни изрази употребени во овој закон го имаат следново значење:</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1. „Лице неевидентирано во матична книга на родени” е лице кое живее на територија на Република Северна Македонија и/или е родено на територијата на Република Северна Македонија, не е запишано во матична книга на родени и нема својство на странец со регулиран престој, согласно закон.</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2. „Евиденција на лица неевидентирани во матична книга на родени” е евиденција која се води во електронска форма за запишување на податоци на лица неевидентирани во матична книга на родени, согласно закон.</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3. „Посебна матична книга на родените” е книга на родените во која се внесуваат податоци за лицата неевидентирани во матична книга на родени, врз основа на што се издава извод од посебната матична книга на родените со времен карактер односно до дополнителен упис во матична книга на родени.</w:t>
      </w:r>
    </w:p>
    <w:p w:rsidR="00F97F79" w:rsidRPr="00326AA8" w:rsidRDefault="00F97F79" w:rsidP="00326AA8">
      <w:pPr>
        <w:tabs>
          <w:tab w:val="left" w:pos="4123"/>
        </w:tabs>
        <w:spacing w:after="0" w:line="240" w:lineRule="auto"/>
        <w:jc w:val="both"/>
        <w:rPr>
          <w:rFonts w:ascii="Arial" w:hAnsi="Arial" w:cs="Arial"/>
        </w:rPr>
      </w:pPr>
      <w:r w:rsidRPr="00326AA8">
        <w:rPr>
          <w:rFonts w:ascii="Arial" w:hAnsi="Arial" w:cs="Arial"/>
          <w:lang w:val="mk-MK"/>
        </w:rPr>
        <w:t>4. „ Извод од посебната матична книга на родени” е документ  кој содржи име и презиме, час, ден, месец, година и место на раѓање, пол, адреса на живеалиште за лице кое е евидентирано во посебна матична книга на родени и евиденционен број, согласно овој закон.</w:t>
      </w:r>
    </w:p>
    <w:p w:rsidR="00F97F79" w:rsidRPr="00326AA8" w:rsidRDefault="00F97F79" w:rsidP="00326AA8">
      <w:pPr>
        <w:tabs>
          <w:tab w:val="left" w:pos="4123"/>
        </w:tabs>
        <w:spacing w:after="0" w:line="240" w:lineRule="auto"/>
        <w:jc w:val="both"/>
        <w:rPr>
          <w:rFonts w:ascii="Arial" w:hAnsi="Arial" w:cs="Arial"/>
          <w:lang w:val="mk-MK"/>
        </w:rPr>
      </w:pPr>
      <w:r w:rsidRPr="00326AA8">
        <w:rPr>
          <w:rFonts w:ascii="Arial" w:hAnsi="Arial" w:cs="Arial"/>
          <w:lang w:val="mk-MK"/>
        </w:rPr>
        <w:t>5. „Лице запишано во посебната матична книга на родените” е лице  кое врз основа на овој закон му се издава извод од посебната матична книга на родени и може да оствари право на образование, здравствена заштита, социјална заштита и вработување со задолжително социјално осигурување, до завршување на постапката за дополнителен упис во матична книга на родените, согласно закон.</w:t>
      </w:r>
    </w:p>
    <w:p w:rsidR="00F97F79" w:rsidRPr="00326AA8" w:rsidRDefault="00F97F79" w:rsidP="00326AA8">
      <w:pPr>
        <w:tabs>
          <w:tab w:val="left" w:pos="4123"/>
        </w:tabs>
        <w:spacing w:after="0" w:line="240" w:lineRule="auto"/>
        <w:jc w:val="both"/>
        <w:rPr>
          <w:rFonts w:ascii="Arial" w:hAnsi="Arial" w:cs="Arial"/>
          <w:lang w:val="mk-MK"/>
        </w:rPr>
      </w:pPr>
      <w:r w:rsidRPr="00326AA8">
        <w:rPr>
          <w:rFonts w:ascii="Arial" w:hAnsi="Arial" w:cs="Arial"/>
          <w:lang w:val="mk-MK"/>
        </w:rPr>
        <w:t>6. „Посебна матична книга на умрените” е книга на умрените во која се внесуваат име и презиме, ден, месец и година на раѓање,  податоци за времето и местото на смртта и евиденционен број согласно овој закон, на лицата запишани во посебната матична книга на родени.</w:t>
      </w:r>
    </w:p>
    <w:p w:rsidR="00F97F79" w:rsidRPr="00326AA8" w:rsidRDefault="00F97F79" w:rsidP="00326AA8">
      <w:pPr>
        <w:tabs>
          <w:tab w:val="left" w:pos="4123"/>
        </w:tabs>
        <w:spacing w:after="0" w:line="240" w:lineRule="auto"/>
        <w:jc w:val="both"/>
        <w:rPr>
          <w:rFonts w:ascii="Arial" w:hAnsi="Arial" w:cs="Arial"/>
          <w:lang w:val="mk-MK"/>
        </w:rPr>
      </w:pPr>
      <w:r w:rsidRPr="00326AA8">
        <w:rPr>
          <w:rFonts w:ascii="Arial" w:hAnsi="Arial" w:cs="Arial"/>
          <w:lang w:val="mk-MK"/>
        </w:rPr>
        <w:lastRenderedPageBreak/>
        <w:t xml:space="preserve">7. „Извод од посебната матична книга на умрени” е документ кој содржи име и презиме, час, ден, месец, година и место на раѓање, час, ден, месец, година и место на смртта, пол, адреса на живеалиште за лице запишано во посебна матична книга на умрените и евиденционен број, согласно овој закон. </w:t>
      </w:r>
    </w:p>
    <w:p w:rsidR="00F97F79" w:rsidRPr="00326AA8" w:rsidRDefault="00F97F79" w:rsidP="00326AA8">
      <w:pPr>
        <w:spacing w:after="0" w:line="240" w:lineRule="auto"/>
        <w:jc w:val="center"/>
        <w:rPr>
          <w:rFonts w:ascii="Arial" w:hAnsi="Arial" w:cs="Arial"/>
          <w:lang w:val="mk-MK"/>
        </w:rPr>
      </w:pP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Примена на Законот</w:t>
      </w:r>
    </w:p>
    <w:p w:rsidR="00F97F79" w:rsidRPr="00326AA8" w:rsidRDefault="00F97F79" w:rsidP="00326AA8">
      <w:pPr>
        <w:tabs>
          <w:tab w:val="left" w:pos="2207"/>
        </w:tabs>
        <w:spacing w:after="0" w:line="240" w:lineRule="auto"/>
        <w:jc w:val="center"/>
        <w:rPr>
          <w:rFonts w:ascii="Arial" w:hAnsi="Arial" w:cs="Arial"/>
          <w:lang w:val="mk-MK"/>
        </w:rPr>
      </w:pPr>
      <w:r w:rsidRPr="00326AA8">
        <w:rPr>
          <w:rFonts w:ascii="Arial" w:hAnsi="Arial" w:cs="Arial"/>
          <w:lang w:val="mk-MK"/>
        </w:rPr>
        <w:t>Член 4</w:t>
      </w:r>
    </w:p>
    <w:p w:rsidR="00F97F79" w:rsidRPr="00326AA8" w:rsidRDefault="00F97F79" w:rsidP="00326AA8">
      <w:pPr>
        <w:spacing w:after="0" w:line="240" w:lineRule="auto"/>
        <w:jc w:val="both"/>
        <w:rPr>
          <w:rFonts w:ascii="Arial" w:hAnsi="Arial" w:cs="Arial"/>
          <w:lang w:val="mk-MK"/>
        </w:rPr>
      </w:pPr>
      <w:bookmarkStart w:id="4" w:name="_Hlk25845024"/>
      <w:r w:rsidRPr="00326AA8">
        <w:rPr>
          <w:rFonts w:ascii="Arial" w:hAnsi="Arial" w:cs="Arial"/>
          <w:lang w:val="mk-MK"/>
        </w:rPr>
        <w:t>(1) Овој закон се применува на лица кои живеат и/или  се родени на територијата на Република Северна Македонија, а не се запишани во матична книга на родени и немаат својство на странец со регулиран престој согласно закон, а се евидентирани согласно јавниот повик</w:t>
      </w:r>
      <w:r w:rsidRPr="00326AA8">
        <w:rPr>
          <w:rFonts w:ascii="Arial" w:hAnsi="Arial" w:cs="Arial"/>
          <w:color w:val="FF0000"/>
          <w:lang w:val="mk-MK"/>
        </w:rPr>
        <w:t xml:space="preserve"> </w:t>
      </w:r>
      <w:r w:rsidRPr="00326AA8">
        <w:rPr>
          <w:rFonts w:ascii="Arial" w:hAnsi="Arial" w:cs="Arial"/>
          <w:lang w:val="mk-MK"/>
        </w:rPr>
        <w:t xml:space="preserve">објавен на интернет страницата на  Министерството за правда - Управата за водење на матичните книги и на интернет страната  на Министерството за труд и социјална политика,  од 01.04.2018 до 01.11.2018 година (во натамошниот текст: јавниот повик). </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(2) Овој закон се применува и на лицата за кои е во тек постапка за дополнителен упис во матична книга на родени започната пред објавувањето на jавниот повик и на децата кои се родени по завршувањето на јавниот повик, а не исполнуваат услови за запишување во матична книга на родените, согласно закон.</w:t>
      </w:r>
    </w:p>
    <w:p w:rsidR="00F97F79" w:rsidRPr="00326AA8" w:rsidRDefault="00F97F79" w:rsidP="00326AA8">
      <w:pPr>
        <w:spacing w:after="0" w:line="240" w:lineRule="auto"/>
        <w:jc w:val="both"/>
        <w:rPr>
          <w:rFonts w:ascii="Arial" w:hAnsi="Arial" w:cs="Arial"/>
          <w:lang w:val="mk-MK"/>
        </w:rPr>
      </w:pPr>
    </w:p>
    <w:bookmarkEnd w:id="4"/>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 xml:space="preserve">II. ПОСТАПКА ЗА ПРИБИРАЊЕ НА ЛИЧНИТЕ ПОДАТОЦИ ЗА ЛИЦА НЕЕВИДЕНТИРАНИ ВО МАТИЧНА КНИГА НА РОДЕНИ  </w:t>
      </w: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 xml:space="preserve">Податоци за лица неевидентирани во матична книга на родени </w:t>
      </w:r>
    </w:p>
    <w:p w:rsidR="00F97F79" w:rsidRPr="00326AA8" w:rsidRDefault="00F97F79" w:rsidP="00326AA8">
      <w:pPr>
        <w:spacing w:after="0" w:line="240" w:lineRule="auto"/>
        <w:jc w:val="center"/>
        <w:rPr>
          <w:rFonts w:ascii="Arial" w:hAnsi="Arial" w:cs="Arial"/>
        </w:rPr>
      </w:pPr>
      <w:r w:rsidRPr="00326AA8">
        <w:rPr>
          <w:rFonts w:ascii="Arial" w:hAnsi="Arial" w:cs="Arial"/>
          <w:lang w:val="mk-MK"/>
        </w:rPr>
        <w:t xml:space="preserve"> Член 5</w:t>
      </w:r>
    </w:p>
    <w:p w:rsidR="00F97F79" w:rsidRPr="00326AA8" w:rsidRDefault="00F97F79" w:rsidP="00326AA8">
      <w:pPr>
        <w:numPr>
          <w:ilvl w:val="0"/>
          <w:numId w:val="7"/>
        </w:numPr>
        <w:spacing w:after="0" w:line="240" w:lineRule="auto"/>
        <w:jc w:val="both"/>
        <w:rPr>
          <w:rFonts w:ascii="Arial" w:hAnsi="Arial" w:cs="Arial"/>
          <w:lang w:val="mk-MK"/>
        </w:rPr>
      </w:pPr>
      <w:r w:rsidRPr="00326AA8">
        <w:rPr>
          <w:rFonts w:ascii="Arial" w:hAnsi="Arial" w:cs="Arial"/>
          <w:lang w:val="mk-MK"/>
        </w:rPr>
        <w:t>Податоците за лица неевидентирани во матична книга на родени се   прибрани со пополнување на прашалник, и тоа:</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 xml:space="preserve">             -     врз основа на спроведениот  јавен повик или </w:t>
      </w:r>
    </w:p>
    <w:p w:rsidR="00F97F79" w:rsidRPr="00326AA8" w:rsidRDefault="00F97F79" w:rsidP="00326AA8">
      <w:pPr>
        <w:pStyle w:val="ListParagraph"/>
        <w:numPr>
          <w:ilvl w:val="0"/>
          <w:numId w:val="9"/>
        </w:numPr>
        <w:spacing w:after="0" w:line="240" w:lineRule="auto"/>
        <w:jc w:val="both"/>
        <w:rPr>
          <w:rFonts w:ascii="Arial" w:hAnsi="Arial" w:cs="Arial"/>
          <w:lang w:val="mk-MK"/>
        </w:rPr>
      </w:pPr>
      <w:r w:rsidRPr="00326AA8">
        <w:rPr>
          <w:rFonts w:ascii="Arial" w:hAnsi="Arial" w:cs="Arial"/>
          <w:lang w:val="mk-MK"/>
        </w:rPr>
        <w:t>по претходно спроведена непосредна посета на лицата во местото на нивното престојувалиште /живеалиште.</w:t>
      </w:r>
    </w:p>
    <w:p w:rsidR="00F97F79" w:rsidRPr="00AF123C" w:rsidRDefault="00F97F79" w:rsidP="00326AA8">
      <w:pPr>
        <w:numPr>
          <w:ilvl w:val="0"/>
          <w:numId w:val="7"/>
        </w:numPr>
        <w:spacing w:after="0" w:line="240" w:lineRule="auto"/>
        <w:jc w:val="both"/>
        <w:rPr>
          <w:rFonts w:ascii="Arial" w:hAnsi="Arial" w:cs="Arial"/>
          <w:lang w:val="mk-MK"/>
        </w:rPr>
      </w:pPr>
      <w:r w:rsidRPr="00AF123C">
        <w:rPr>
          <w:rFonts w:ascii="Arial" w:hAnsi="Arial" w:cs="Arial"/>
          <w:lang w:val="mk-MK"/>
        </w:rPr>
        <w:t xml:space="preserve">Непосредната посета од став (1) алинеја 2 на овој член  е спроведена од службени лица на Министерството за правда - Управата за водење на матичните книги (во натамошниот текст: Управата), Министерството за внатрешни работи, центарот за социјална работа и </w:t>
      </w:r>
      <w:r w:rsidRPr="00AF123C">
        <w:rPr>
          <w:rFonts w:ascii="Arial" w:hAnsi="Arial" w:cs="Arial"/>
          <w:bCs/>
          <w:lang w:val="mk-MK"/>
        </w:rPr>
        <w:t>здруженијата кои работат на проблематиката на неевидентираните лица</w:t>
      </w:r>
      <w:r w:rsidRPr="00AF123C">
        <w:rPr>
          <w:rFonts w:ascii="Arial" w:hAnsi="Arial" w:cs="Arial"/>
          <w:lang w:val="mk-MK"/>
        </w:rPr>
        <w:t xml:space="preserve"> во матична книга на родени</w:t>
      </w:r>
      <w:r w:rsidRPr="00AF123C">
        <w:rPr>
          <w:rFonts w:ascii="Arial" w:hAnsi="Arial" w:cs="Arial"/>
          <w:bCs/>
          <w:lang w:val="mk-MK"/>
        </w:rPr>
        <w:t>,</w:t>
      </w:r>
      <w:r w:rsidRPr="00AF123C">
        <w:rPr>
          <w:rFonts w:ascii="Arial" w:hAnsi="Arial" w:cs="Arial"/>
          <w:lang w:val="mk-MK"/>
        </w:rPr>
        <w:t xml:space="preserve"> заради собирање на податоци за овие лица и пополнување на прашалникот. </w:t>
      </w:r>
    </w:p>
    <w:p w:rsidR="00F97F79" w:rsidRPr="00326AA8" w:rsidRDefault="00F97F79" w:rsidP="00326AA8">
      <w:pPr>
        <w:numPr>
          <w:ilvl w:val="0"/>
          <w:numId w:val="7"/>
        </w:numPr>
        <w:spacing w:after="0" w:line="240" w:lineRule="auto"/>
        <w:jc w:val="both"/>
        <w:rPr>
          <w:rFonts w:ascii="Arial" w:hAnsi="Arial" w:cs="Arial"/>
          <w:lang w:val="mk-MK"/>
        </w:rPr>
      </w:pPr>
      <w:r w:rsidRPr="00326AA8">
        <w:rPr>
          <w:rFonts w:ascii="Arial" w:hAnsi="Arial" w:cs="Arial"/>
          <w:lang w:val="mk-MK"/>
        </w:rPr>
        <w:t>Во прашалникот од став (1) на овој член  се прибрани податоци за:</w:t>
      </w:r>
    </w:p>
    <w:p w:rsidR="00F97F79" w:rsidRPr="00326AA8" w:rsidRDefault="00F97F79" w:rsidP="00326AA8">
      <w:pPr>
        <w:spacing w:after="0" w:line="240" w:lineRule="auto"/>
        <w:ind w:firstLine="720"/>
        <w:jc w:val="both"/>
        <w:rPr>
          <w:rFonts w:ascii="Arial" w:hAnsi="Arial" w:cs="Arial"/>
          <w:lang w:val="mk-MK"/>
        </w:rPr>
      </w:pPr>
      <w:r w:rsidRPr="00326AA8">
        <w:rPr>
          <w:rFonts w:ascii="Arial" w:hAnsi="Arial" w:cs="Arial"/>
          <w:lang w:val="mk-MK"/>
        </w:rPr>
        <w:t>1.  лицето неевидентирано во матична книга на родени</w:t>
      </w:r>
      <w:r w:rsidRPr="00326AA8">
        <w:rPr>
          <w:rFonts w:ascii="Arial" w:hAnsi="Arial" w:cs="Arial"/>
          <w:color w:val="666666"/>
          <w:lang w:val="mk-MK"/>
        </w:rPr>
        <w:t xml:space="preserve">: </w:t>
      </w:r>
      <w:r w:rsidRPr="00326AA8">
        <w:rPr>
          <w:rFonts w:ascii="Arial" w:hAnsi="Arial" w:cs="Arial"/>
          <w:lang w:val="mk-MK"/>
        </w:rPr>
        <w:t>име и презиме, час, ден, месец, година и место на раѓање, пол и адреса на живеалиште;</w:t>
      </w:r>
    </w:p>
    <w:p w:rsidR="00F97F79" w:rsidRPr="00326AA8" w:rsidRDefault="00F97F79" w:rsidP="00326AA8">
      <w:pPr>
        <w:spacing w:after="0" w:line="240" w:lineRule="auto"/>
        <w:ind w:firstLine="720"/>
        <w:jc w:val="both"/>
        <w:rPr>
          <w:rFonts w:ascii="Arial" w:hAnsi="Arial" w:cs="Arial"/>
          <w:lang w:val="mk-MK"/>
        </w:rPr>
      </w:pPr>
      <w:r w:rsidRPr="00326AA8">
        <w:rPr>
          <w:rFonts w:ascii="Arial" w:hAnsi="Arial" w:cs="Arial"/>
          <w:lang w:val="mk-MK"/>
        </w:rPr>
        <w:t>2.  детето/цата на лице неевидентирано во матична книга на родени: час, ден, месец, година и место на раѓањето, име и презиме, пол и адреса на живеалиште;</w:t>
      </w:r>
    </w:p>
    <w:p w:rsidR="00F97F79" w:rsidRPr="00326AA8" w:rsidRDefault="00F97F79" w:rsidP="00326AA8">
      <w:pPr>
        <w:spacing w:after="0" w:line="240" w:lineRule="auto"/>
        <w:ind w:firstLine="720"/>
        <w:jc w:val="both"/>
        <w:rPr>
          <w:rFonts w:ascii="Arial" w:hAnsi="Arial" w:cs="Arial"/>
          <w:lang w:val="mk-MK"/>
        </w:rPr>
      </w:pPr>
      <w:r w:rsidRPr="00326AA8">
        <w:rPr>
          <w:rFonts w:ascii="Arial" w:hAnsi="Arial" w:cs="Arial"/>
        </w:rPr>
        <w:t>3.</w:t>
      </w:r>
      <w:r w:rsidRPr="00326AA8">
        <w:rPr>
          <w:rFonts w:ascii="Arial" w:hAnsi="Arial" w:cs="Arial"/>
          <w:lang w:val="mk-MK"/>
        </w:rPr>
        <w:t xml:space="preserve"> </w:t>
      </w:r>
      <w:proofErr w:type="spellStart"/>
      <w:proofErr w:type="gramStart"/>
      <w:r w:rsidRPr="00326AA8">
        <w:rPr>
          <w:rFonts w:ascii="Arial" w:hAnsi="Arial" w:cs="Arial"/>
        </w:rPr>
        <w:t>родител</w:t>
      </w:r>
      <w:proofErr w:type="spellEnd"/>
      <w:r w:rsidRPr="00326AA8">
        <w:rPr>
          <w:rFonts w:ascii="Arial" w:hAnsi="Arial" w:cs="Arial"/>
          <w:lang w:val="mk-MK"/>
        </w:rPr>
        <w:t>от</w:t>
      </w:r>
      <w:proofErr w:type="gramEnd"/>
      <w:r w:rsidRPr="00326AA8">
        <w:rPr>
          <w:rFonts w:ascii="Arial" w:hAnsi="Arial" w:cs="Arial"/>
          <w:lang w:val="mk-MK"/>
        </w:rPr>
        <w:t xml:space="preserve"> на лице/дете </w:t>
      </w:r>
      <w:proofErr w:type="spellStart"/>
      <w:r w:rsidRPr="00326AA8">
        <w:rPr>
          <w:rFonts w:ascii="Arial" w:hAnsi="Arial" w:cs="Arial"/>
        </w:rPr>
        <w:t>неевидентирани</w:t>
      </w:r>
      <w:proofErr w:type="spellEnd"/>
      <w:r w:rsidRPr="00326AA8">
        <w:rPr>
          <w:rFonts w:ascii="Arial" w:hAnsi="Arial" w:cs="Arial"/>
        </w:rPr>
        <w:t xml:space="preserve"> </w:t>
      </w:r>
      <w:proofErr w:type="spellStart"/>
      <w:r w:rsidRPr="00326AA8">
        <w:rPr>
          <w:rFonts w:ascii="Arial" w:hAnsi="Arial" w:cs="Arial"/>
        </w:rPr>
        <w:t>во</w:t>
      </w:r>
      <w:proofErr w:type="spellEnd"/>
      <w:r w:rsidRPr="00326AA8">
        <w:rPr>
          <w:rFonts w:ascii="Arial" w:hAnsi="Arial" w:cs="Arial"/>
        </w:rPr>
        <w:t xml:space="preserve"> </w:t>
      </w:r>
      <w:proofErr w:type="spellStart"/>
      <w:r w:rsidRPr="00326AA8">
        <w:rPr>
          <w:rFonts w:ascii="Arial" w:hAnsi="Arial" w:cs="Arial"/>
        </w:rPr>
        <w:t>матична</w:t>
      </w:r>
      <w:proofErr w:type="spellEnd"/>
      <w:r w:rsidRPr="00326AA8">
        <w:rPr>
          <w:rFonts w:ascii="Arial" w:hAnsi="Arial" w:cs="Arial"/>
        </w:rPr>
        <w:t xml:space="preserve"> </w:t>
      </w:r>
      <w:proofErr w:type="spellStart"/>
      <w:r w:rsidRPr="00326AA8">
        <w:rPr>
          <w:rFonts w:ascii="Arial" w:hAnsi="Arial" w:cs="Arial"/>
        </w:rPr>
        <w:t>книга</w:t>
      </w:r>
      <w:proofErr w:type="spellEnd"/>
      <w:r w:rsidRPr="00326AA8">
        <w:rPr>
          <w:rFonts w:ascii="Arial" w:hAnsi="Arial" w:cs="Arial"/>
        </w:rPr>
        <w:t xml:space="preserve"> </w:t>
      </w:r>
      <w:proofErr w:type="spellStart"/>
      <w:r w:rsidRPr="00326AA8">
        <w:rPr>
          <w:rFonts w:ascii="Arial" w:hAnsi="Arial" w:cs="Arial"/>
        </w:rPr>
        <w:t>на</w:t>
      </w:r>
      <w:proofErr w:type="spellEnd"/>
      <w:r w:rsidRPr="00326AA8">
        <w:rPr>
          <w:rFonts w:ascii="Arial" w:hAnsi="Arial" w:cs="Arial"/>
        </w:rPr>
        <w:t xml:space="preserve"> </w:t>
      </w:r>
      <w:proofErr w:type="spellStart"/>
      <w:r w:rsidRPr="00326AA8">
        <w:rPr>
          <w:rFonts w:ascii="Arial" w:hAnsi="Arial" w:cs="Arial"/>
        </w:rPr>
        <w:t>родени</w:t>
      </w:r>
      <w:proofErr w:type="spellEnd"/>
      <w:r w:rsidRPr="00326AA8">
        <w:rPr>
          <w:rFonts w:ascii="Arial" w:hAnsi="Arial" w:cs="Arial"/>
        </w:rPr>
        <w:t xml:space="preserve">: </w:t>
      </w:r>
      <w:proofErr w:type="spellStart"/>
      <w:r w:rsidRPr="00326AA8">
        <w:rPr>
          <w:rFonts w:ascii="Arial" w:hAnsi="Arial" w:cs="Arial"/>
        </w:rPr>
        <w:t>име</w:t>
      </w:r>
      <w:proofErr w:type="spellEnd"/>
      <w:r w:rsidRPr="00326AA8">
        <w:rPr>
          <w:rFonts w:ascii="Arial" w:hAnsi="Arial" w:cs="Arial"/>
        </w:rPr>
        <w:t xml:space="preserve"> и </w:t>
      </w:r>
      <w:proofErr w:type="spellStart"/>
      <w:r w:rsidRPr="00326AA8">
        <w:rPr>
          <w:rFonts w:ascii="Arial" w:hAnsi="Arial" w:cs="Arial"/>
        </w:rPr>
        <w:t>презиме</w:t>
      </w:r>
      <w:proofErr w:type="spellEnd"/>
      <w:r w:rsidRPr="00326AA8">
        <w:rPr>
          <w:rFonts w:ascii="Arial" w:hAnsi="Arial" w:cs="Arial"/>
        </w:rPr>
        <w:t xml:space="preserve"> </w:t>
      </w:r>
      <w:proofErr w:type="spellStart"/>
      <w:r w:rsidRPr="00326AA8">
        <w:rPr>
          <w:rFonts w:ascii="Arial" w:hAnsi="Arial" w:cs="Arial"/>
        </w:rPr>
        <w:t>за</w:t>
      </w:r>
      <w:proofErr w:type="spellEnd"/>
      <w:r w:rsidRPr="00326AA8">
        <w:rPr>
          <w:rFonts w:ascii="Arial" w:hAnsi="Arial" w:cs="Arial"/>
        </w:rPr>
        <w:t xml:space="preserve"> </w:t>
      </w:r>
      <w:r w:rsidRPr="00326AA8">
        <w:rPr>
          <w:rFonts w:ascii="Arial" w:hAnsi="Arial" w:cs="Arial"/>
          <w:lang w:val="mk-MK"/>
        </w:rPr>
        <w:t xml:space="preserve">таткото, </w:t>
      </w:r>
      <w:proofErr w:type="spellStart"/>
      <w:r w:rsidRPr="00326AA8">
        <w:rPr>
          <w:rFonts w:ascii="Arial" w:hAnsi="Arial" w:cs="Arial"/>
        </w:rPr>
        <w:t>мајката</w:t>
      </w:r>
      <w:proofErr w:type="spellEnd"/>
      <w:r w:rsidRPr="00326AA8">
        <w:rPr>
          <w:rFonts w:ascii="Arial" w:hAnsi="Arial" w:cs="Arial"/>
        </w:rPr>
        <w:t xml:space="preserve"> </w:t>
      </w:r>
      <w:r w:rsidRPr="00326AA8">
        <w:rPr>
          <w:rFonts w:ascii="Arial" w:hAnsi="Arial" w:cs="Arial"/>
          <w:lang w:val="mk-MK"/>
        </w:rPr>
        <w:t xml:space="preserve">(и </w:t>
      </w:r>
      <w:proofErr w:type="spellStart"/>
      <w:r w:rsidRPr="00326AA8">
        <w:rPr>
          <w:rFonts w:ascii="Arial" w:hAnsi="Arial" w:cs="Arial"/>
        </w:rPr>
        <w:t>моминското</w:t>
      </w:r>
      <w:proofErr w:type="spellEnd"/>
      <w:r w:rsidRPr="00326AA8">
        <w:rPr>
          <w:rFonts w:ascii="Arial" w:hAnsi="Arial" w:cs="Arial"/>
        </w:rPr>
        <w:t xml:space="preserve"> </w:t>
      </w:r>
      <w:proofErr w:type="spellStart"/>
      <w:r w:rsidRPr="00326AA8">
        <w:rPr>
          <w:rFonts w:ascii="Arial" w:hAnsi="Arial" w:cs="Arial"/>
        </w:rPr>
        <w:t>презиме</w:t>
      </w:r>
      <w:proofErr w:type="spellEnd"/>
      <w:r w:rsidRPr="00326AA8">
        <w:rPr>
          <w:rFonts w:ascii="Arial" w:hAnsi="Arial" w:cs="Arial"/>
          <w:lang w:val="mk-MK"/>
        </w:rPr>
        <w:t xml:space="preserve">), </w:t>
      </w:r>
      <w:proofErr w:type="spellStart"/>
      <w:r w:rsidRPr="00326AA8">
        <w:rPr>
          <w:rFonts w:ascii="Arial" w:hAnsi="Arial" w:cs="Arial"/>
        </w:rPr>
        <w:t>час</w:t>
      </w:r>
      <w:proofErr w:type="spellEnd"/>
      <w:r w:rsidRPr="00326AA8">
        <w:rPr>
          <w:rFonts w:ascii="Arial" w:hAnsi="Arial" w:cs="Arial"/>
        </w:rPr>
        <w:t xml:space="preserve">, </w:t>
      </w:r>
      <w:proofErr w:type="spellStart"/>
      <w:r w:rsidRPr="00326AA8">
        <w:rPr>
          <w:rFonts w:ascii="Arial" w:hAnsi="Arial" w:cs="Arial"/>
        </w:rPr>
        <w:t>ден</w:t>
      </w:r>
      <w:proofErr w:type="spellEnd"/>
      <w:r w:rsidRPr="00326AA8">
        <w:rPr>
          <w:rFonts w:ascii="Arial" w:hAnsi="Arial" w:cs="Arial"/>
        </w:rPr>
        <w:t xml:space="preserve">, </w:t>
      </w:r>
      <w:proofErr w:type="spellStart"/>
      <w:r w:rsidRPr="00326AA8">
        <w:rPr>
          <w:rFonts w:ascii="Arial" w:hAnsi="Arial" w:cs="Arial"/>
        </w:rPr>
        <w:t>месец</w:t>
      </w:r>
      <w:proofErr w:type="spellEnd"/>
      <w:r w:rsidRPr="00326AA8">
        <w:rPr>
          <w:rFonts w:ascii="Arial" w:hAnsi="Arial" w:cs="Arial"/>
        </w:rPr>
        <w:t xml:space="preserve">, </w:t>
      </w:r>
      <w:proofErr w:type="spellStart"/>
      <w:r w:rsidRPr="00326AA8">
        <w:rPr>
          <w:rFonts w:ascii="Arial" w:hAnsi="Arial" w:cs="Arial"/>
        </w:rPr>
        <w:t>година</w:t>
      </w:r>
      <w:proofErr w:type="spellEnd"/>
      <w:r w:rsidRPr="00326AA8">
        <w:rPr>
          <w:rFonts w:ascii="Arial" w:hAnsi="Arial" w:cs="Arial"/>
        </w:rPr>
        <w:t xml:space="preserve"> и </w:t>
      </w:r>
      <w:proofErr w:type="spellStart"/>
      <w:r w:rsidRPr="00326AA8">
        <w:rPr>
          <w:rFonts w:ascii="Arial" w:hAnsi="Arial" w:cs="Arial"/>
        </w:rPr>
        <w:t>место</w:t>
      </w:r>
      <w:proofErr w:type="spellEnd"/>
      <w:r w:rsidRPr="00326AA8">
        <w:rPr>
          <w:rFonts w:ascii="Arial" w:hAnsi="Arial" w:cs="Arial"/>
        </w:rPr>
        <w:t xml:space="preserve"> </w:t>
      </w:r>
      <w:proofErr w:type="spellStart"/>
      <w:r w:rsidRPr="00326AA8">
        <w:rPr>
          <w:rFonts w:ascii="Arial" w:hAnsi="Arial" w:cs="Arial"/>
        </w:rPr>
        <w:t>на</w:t>
      </w:r>
      <w:proofErr w:type="spellEnd"/>
      <w:r w:rsidRPr="00326AA8">
        <w:rPr>
          <w:rFonts w:ascii="Arial" w:hAnsi="Arial" w:cs="Arial"/>
        </w:rPr>
        <w:t xml:space="preserve"> </w:t>
      </w:r>
      <w:proofErr w:type="spellStart"/>
      <w:r w:rsidRPr="00326AA8">
        <w:rPr>
          <w:rFonts w:ascii="Arial" w:hAnsi="Arial" w:cs="Arial"/>
        </w:rPr>
        <w:t>раѓањето</w:t>
      </w:r>
      <w:proofErr w:type="spellEnd"/>
      <w:r w:rsidRPr="00326AA8">
        <w:rPr>
          <w:rFonts w:ascii="Arial" w:hAnsi="Arial" w:cs="Arial"/>
          <w:lang w:val="mk-MK"/>
        </w:rPr>
        <w:t>,</w:t>
      </w:r>
      <w:r w:rsidRPr="00326AA8">
        <w:rPr>
          <w:rFonts w:ascii="Arial" w:hAnsi="Arial" w:cs="Arial"/>
        </w:rPr>
        <w:t xml:space="preserve"> </w:t>
      </w:r>
      <w:proofErr w:type="spellStart"/>
      <w:r w:rsidRPr="00326AA8">
        <w:rPr>
          <w:rFonts w:ascii="Arial" w:hAnsi="Arial" w:cs="Arial"/>
        </w:rPr>
        <w:t>име</w:t>
      </w:r>
      <w:proofErr w:type="spellEnd"/>
      <w:r w:rsidRPr="00326AA8">
        <w:rPr>
          <w:rFonts w:ascii="Arial" w:hAnsi="Arial" w:cs="Arial"/>
        </w:rPr>
        <w:t xml:space="preserve"> и </w:t>
      </w:r>
      <w:proofErr w:type="spellStart"/>
      <w:r w:rsidRPr="00326AA8">
        <w:rPr>
          <w:rFonts w:ascii="Arial" w:hAnsi="Arial" w:cs="Arial"/>
        </w:rPr>
        <w:t>презиме</w:t>
      </w:r>
      <w:proofErr w:type="spellEnd"/>
      <w:r w:rsidRPr="00326AA8">
        <w:rPr>
          <w:rFonts w:ascii="Arial" w:hAnsi="Arial" w:cs="Arial"/>
          <w:lang w:val="mk-MK"/>
        </w:rPr>
        <w:t>,</w:t>
      </w:r>
      <w:r w:rsidRPr="00326AA8">
        <w:rPr>
          <w:rFonts w:ascii="Arial" w:hAnsi="Arial" w:cs="Arial"/>
        </w:rPr>
        <w:t xml:space="preserve"> </w:t>
      </w:r>
      <w:proofErr w:type="spellStart"/>
      <w:r w:rsidRPr="00326AA8">
        <w:rPr>
          <w:rFonts w:ascii="Arial" w:hAnsi="Arial" w:cs="Arial"/>
        </w:rPr>
        <w:t>пол</w:t>
      </w:r>
      <w:proofErr w:type="spellEnd"/>
      <w:r w:rsidRPr="00326AA8">
        <w:rPr>
          <w:rFonts w:ascii="Arial" w:hAnsi="Arial" w:cs="Arial"/>
          <w:lang w:val="mk-MK"/>
        </w:rPr>
        <w:t xml:space="preserve">  и адреса  на живеалиште и</w:t>
      </w:r>
    </w:p>
    <w:p w:rsidR="00F97F79" w:rsidRPr="00326AA8" w:rsidRDefault="00F97F79" w:rsidP="00326AA8">
      <w:pPr>
        <w:spacing w:after="0" w:line="240" w:lineRule="auto"/>
        <w:ind w:firstLine="720"/>
        <w:jc w:val="both"/>
        <w:rPr>
          <w:rFonts w:ascii="Arial" w:hAnsi="Arial" w:cs="Arial"/>
          <w:lang w:val="mk-MK"/>
        </w:rPr>
      </w:pPr>
      <w:r w:rsidRPr="00326AA8">
        <w:rPr>
          <w:rFonts w:ascii="Arial" w:hAnsi="Arial" w:cs="Arial"/>
          <w:lang w:val="mk-MK"/>
        </w:rPr>
        <w:t>4.  евиденционен</w:t>
      </w:r>
      <w:r w:rsidRPr="00326AA8">
        <w:rPr>
          <w:rFonts w:ascii="Arial" w:hAnsi="Arial" w:cs="Arial"/>
          <w:color w:val="FF0000"/>
          <w:lang w:val="mk-MK"/>
        </w:rPr>
        <w:t xml:space="preserve"> </w:t>
      </w:r>
      <w:r w:rsidRPr="00326AA8">
        <w:rPr>
          <w:rFonts w:ascii="Arial" w:hAnsi="Arial" w:cs="Arial"/>
          <w:lang w:val="mk-MK"/>
        </w:rPr>
        <w:t xml:space="preserve">број кој содржи 13 цифри групирани во три  групи, и тоа: </w:t>
      </w:r>
    </w:p>
    <w:p w:rsidR="00F97F79" w:rsidRPr="00326AA8" w:rsidRDefault="00F97F79" w:rsidP="00326AA8">
      <w:pPr>
        <w:pStyle w:val="ListParagraph"/>
        <w:numPr>
          <w:ilvl w:val="0"/>
          <w:numId w:val="5"/>
        </w:numPr>
        <w:spacing w:after="0" w:line="240" w:lineRule="auto"/>
        <w:jc w:val="both"/>
        <w:rPr>
          <w:rFonts w:ascii="Arial" w:hAnsi="Arial" w:cs="Arial"/>
          <w:lang w:val="mk-MK"/>
        </w:rPr>
      </w:pPr>
      <w:r w:rsidRPr="00326AA8">
        <w:rPr>
          <w:rFonts w:ascii="Arial" w:hAnsi="Arial" w:cs="Arial"/>
          <w:lang w:val="mk-MK"/>
        </w:rPr>
        <w:t xml:space="preserve">I група: ден, месец и година на пополнување на прашалникот (7 цифри), </w:t>
      </w:r>
    </w:p>
    <w:p w:rsidR="00F97F79" w:rsidRPr="00326AA8" w:rsidRDefault="00F97F79" w:rsidP="00326AA8">
      <w:pPr>
        <w:pStyle w:val="ListParagraph"/>
        <w:numPr>
          <w:ilvl w:val="0"/>
          <w:numId w:val="5"/>
        </w:numPr>
        <w:spacing w:after="0" w:line="240" w:lineRule="auto"/>
        <w:jc w:val="both"/>
        <w:rPr>
          <w:rFonts w:ascii="Arial" w:hAnsi="Arial" w:cs="Arial"/>
          <w:lang w:val="mk-MK"/>
        </w:rPr>
      </w:pPr>
      <w:r w:rsidRPr="00326AA8">
        <w:rPr>
          <w:rFonts w:ascii="Arial" w:hAnsi="Arial" w:cs="Arial"/>
          <w:lang w:val="mk-MK"/>
        </w:rPr>
        <w:t>II група: број на општина во која е пополнет прашалникот (3 цифри),</w:t>
      </w:r>
    </w:p>
    <w:p w:rsidR="00F97F79" w:rsidRPr="00326AA8" w:rsidRDefault="00F97F79" w:rsidP="00326AA8">
      <w:pPr>
        <w:pStyle w:val="ListParagraph"/>
        <w:numPr>
          <w:ilvl w:val="0"/>
          <w:numId w:val="5"/>
        </w:numPr>
        <w:spacing w:after="0" w:line="240" w:lineRule="auto"/>
        <w:jc w:val="both"/>
        <w:rPr>
          <w:rFonts w:ascii="Arial" w:hAnsi="Arial" w:cs="Arial"/>
          <w:lang w:val="mk-MK"/>
        </w:rPr>
      </w:pPr>
      <w:r w:rsidRPr="00326AA8">
        <w:rPr>
          <w:rFonts w:ascii="Arial" w:hAnsi="Arial" w:cs="Arial"/>
          <w:lang w:val="mk-MK"/>
        </w:rPr>
        <w:t xml:space="preserve">III група: реден број на  прашалник што се пополнува  (3 цифри). </w:t>
      </w:r>
    </w:p>
    <w:p w:rsidR="00F97F79" w:rsidRPr="00326AA8" w:rsidRDefault="00F97F79" w:rsidP="00326AA8">
      <w:pPr>
        <w:numPr>
          <w:ilvl w:val="0"/>
          <w:numId w:val="7"/>
        </w:numPr>
        <w:spacing w:after="0" w:line="240" w:lineRule="auto"/>
        <w:jc w:val="both"/>
        <w:rPr>
          <w:rFonts w:ascii="Arial" w:hAnsi="Arial" w:cs="Arial"/>
          <w:lang w:val="mk-MK"/>
        </w:rPr>
      </w:pPr>
      <w:r w:rsidRPr="00326AA8">
        <w:rPr>
          <w:rFonts w:ascii="Arial" w:hAnsi="Arial" w:cs="Arial"/>
          <w:lang w:val="mk-MK"/>
        </w:rPr>
        <w:t xml:space="preserve">Адресата на лицето неевидентирано во матична книга на родени се определува согласно дадената изјава на лицето и е внесена во евиденцијата на лицата неевидентирани во матична книга на родени, согласно овој закон. </w:t>
      </w:r>
    </w:p>
    <w:p w:rsidR="00F97F79" w:rsidRPr="00326AA8" w:rsidRDefault="00F97F79" w:rsidP="00326AA8">
      <w:pPr>
        <w:numPr>
          <w:ilvl w:val="0"/>
          <w:numId w:val="7"/>
        </w:numPr>
        <w:spacing w:after="0" w:line="240" w:lineRule="auto"/>
        <w:jc w:val="both"/>
        <w:rPr>
          <w:rFonts w:ascii="Arial" w:hAnsi="Arial" w:cs="Arial"/>
          <w:lang w:val="mk-MK"/>
        </w:rPr>
      </w:pPr>
      <w:r w:rsidRPr="00326AA8">
        <w:rPr>
          <w:rFonts w:ascii="Arial" w:hAnsi="Arial" w:cs="Arial"/>
          <w:lang w:val="mk-MK"/>
        </w:rPr>
        <w:lastRenderedPageBreak/>
        <w:t>Доколку лицето нема пријавено адреса  на живеење согласно ставот (4) на овој член, се евидентира на адресата на центарот за социјална работа во местото на неговото живеење.</w:t>
      </w:r>
    </w:p>
    <w:p w:rsidR="00F97F79" w:rsidRPr="00326AA8" w:rsidRDefault="00F97F79" w:rsidP="00326AA8">
      <w:pPr>
        <w:spacing w:after="0" w:line="240" w:lineRule="auto"/>
        <w:ind w:left="360"/>
        <w:jc w:val="both"/>
        <w:rPr>
          <w:rFonts w:ascii="Arial" w:hAnsi="Arial" w:cs="Arial"/>
          <w:lang w:val="mk-MK"/>
        </w:rPr>
      </w:pP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 xml:space="preserve">III. ЕВИДЕНЦИЈА НА ПОДАТОЦИ </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 xml:space="preserve">Член   6  </w:t>
      </w:r>
    </w:p>
    <w:p w:rsidR="00F97F79" w:rsidRPr="00326AA8" w:rsidRDefault="00F97F79" w:rsidP="00326AA8">
      <w:pPr>
        <w:pStyle w:val="ListParagraph"/>
        <w:numPr>
          <w:ilvl w:val="0"/>
          <w:numId w:val="11"/>
        </w:numPr>
        <w:spacing w:after="0" w:line="240" w:lineRule="auto"/>
        <w:jc w:val="both"/>
        <w:rPr>
          <w:rFonts w:ascii="Arial" w:hAnsi="Arial" w:cs="Arial"/>
          <w:lang w:val="mk-MK"/>
        </w:rPr>
      </w:pPr>
      <w:r w:rsidRPr="00326AA8">
        <w:rPr>
          <w:rFonts w:ascii="Arial" w:hAnsi="Arial" w:cs="Arial"/>
          <w:lang w:val="mk-MK"/>
        </w:rPr>
        <w:t xml:space="preserve">Податоците од прашалникот од член 5 став (3) од овој закон се внесуваат во  Евиденцијата за лица неевидентирани во матична книга на родени (во натамошниот текст: Евиденцијата), во рок од 30 дена од денот на воспоставување на Евиденцијата. </w:t>
      </w:r>
    </w:p>
    <w:p w:rsidR="00F97F79" w:rsidRPr="00326AA8" w:rsidRDefault="00F97F79" w:rsidP="00326AA8">
      <w:pPr>
        <w:pStyle w:val="ListParagraph"/>
        <w:numPr>
          <w:ilvl w:val="0"/>
          <w:numId w:val="11"/>
        </w:numPr>
        <w:spacing w:after="0" w:line="240" w:lineRule="auto"/>
        <w:jc w:val="both"/>
        <w:rPr>
          <w:rFonts w:ascii="Arial" w:hAnsi="Arial" w:cs="Arial"/>
          <w:lang w:val="mk-MK"/>
        </w:rPr>
      </w:pPr>
      <w:r w:rsidRPr="00326AA8">
        <w:rPr>
          <w:rFonts w:ascii="Arial" w:hAnsi="Arial" w:cs="Arial"/>
          <w:lang w:val="mk-MK"/>
        </w:rPr>
        <w:t xml:space="preserve">Евиденцијата ја води Управата. </w:t>
      </w:r>
    </w:p>
    <w:p w:rsidR="00F97F79" w:rsidRPr="00326AA8" w:rsidRDefault="00F97F79" w:rsidP="00326AA8">
      <w:pPr>
        <w:pStyle w:val="ListParagraph"/>
        <w:numPr>
          <w:ilvl w:val="0"/>
          <w:numId w:val="11"/>
        </w:numPr>
        <w:spacing w:after="0" w:line="240" w:lineRule="auto"/>
        <w:jc w:val="both"/>
        <w:rPr>
          <w:rFonts w:ascii="Arial" w:hAnsi="Arial" w:cs="Arial"/>
          <w:lang w:val="mk-MK"/>
        </w:rPr>
      </w:pPr>
      <w:r w:rsidRPr="00326AA8">
        <w:rPr>
          <w:rFonts w:ascii="Arial" w:hAnsi="Arial" w:cs="Arial"/>
          <w:lang w:val="mk-MK"/>
        </w:rPr>
        <w:t xml:space="preserve">Директорот на Управата овластува службено лице за внесување на податоци од став (1) на овој член во Евиденцијата (во натамошниот текст: овластеното лице). </w:t>
      </w:r>
    </w:p>
    <w:p w:rsidR="00F97F79" w:rsidRPr="00326AA8" w:rsidRDefault="00F97F79" w:rsidP="00326AA8">
      <w:pPr>
        <w:pStyle w:val="ListParagraph"/>
        <w:numPr>
          <w:ilvl w:val="0"/>
          <w:numId w:val="11"/>
        </w:numPr>
        <w:spacing w:after="0" w:line="240" w:lineRule="auto"/>
        <w:jc w:val="both"/>
        <w:rPr>
          <w:rFonts w:ascii="Arial" w:hAnsi="Arial" w:cs="Arial"/>
          <w:lang w:val="mk-MK"/>
        </w:rPr>
      </w:pPr>
      <w:r w:rsidRPr="00326AA8">
        <w:rPr>
          <w:rFonts w:ascii="Arial" w:hAnsi="Arial" w:cs="Arial"/>
          <w:lang w:val="mk-MK"/>
        </w:rPr>
        <w:t xml:space="preserve"> Содржината и начинот на водење на Евиденцијата ги пропишува   министерот за правда. </w:t>
      </w:r>
    </w:p>
    <w:p w:rsidR="00F97F79" w:rsidRPr="00326AA8" w:rsidRDefault="00F97F79" w:rsidP="00326AA8">
      <w:pPr>
        <w:tabs>
          <w:tab w:val="left" w:pos="810"/>
        </w:tabs>
        <w:spacing w:after="0" w:line="240" w:lineRule="auto"/>
        <w:jc w:val="both"/>
        <w:rPr>
          <w:rFonts w:ascii="Arial" w:hAnsi="Arial" w:cs="Arial"/>
          <w:lang w:val="mk-MK"/>
        </w:rPr>
      </w:pPr>
      <w:r w:rsidRPr="00326AA8">
        <w:rPr>
          <w:rFonts w:ascii="Arial" w:hAnsi="Arial" w:cs="Arial"/>
          <w:lang w:val="mk-MK"/>
        </w:rPr>
        <w:t xml:space="preserve">   </w:t>
      </w:r>
    </w:p>
    <w:p w:rsidR="00F97F79" w:rsidRPr="00326AA8" w:rsidRDefault="00F97F79" w:rsidP="00326AA8">
      <w:pPr>
        <w:spacing w:after="0" w:line="240" w:lineRule="auto"/>
        <w:ind w:firstLine="720"/>
        <w:jc w:val="both"/>
        <w:rPr>
          <w:rFonts w:ascii="Arial" w:hAnsi="Arial" w:cs="Arial"/>
          <w:lang w:val="mk-MK"/>
        </w:rPr>
      </w:pP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 xml:space="preserve">IV. ПОСЕБНА МАТИЧНА КНИГА НА РОДЕНИ, ИЗВОД ОД ПОСЕБНАТА МАТИЧНА КНИГА НА РОДЕНИ, ПОСЕБНА МАТИЧНА  КНИГА НА УМРЕНИ, ИЗВОД ОД ПОСЕБНАТА МАТИЧНА  КНИГА НА УМРЕНИ И ИДЕНТИФИКАЦИОНА ИСПРАВА  </w:t>
      </w: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 xml:space="preserve">Посебна матична книга на родени </w:t>
      </w:r>
    </w:p>
    <w:p w:rsidR="00F97F79" w:rsidRPr="00326AA8" w:rsidRDefault="00F97F79" w:rsidP="00326AA8">
      <w:pPr>
        <w:spacing w:after="0" w:line="240" w:lineRule="auto"/>
        <w:ind w:left="3600" w:firstLine="720"/>
        <w:rPr>
          <w:rFonts w:ascii="Arial" w:hAnsi="Arial" w:cs="Arial"/>
          <w:lang w:val="mk-MK"/>
        </w:rPr>
      </w:pPr>
      <w:r w:rsidRPr="00326AA8">
        <w:rPr>
          <w:rFonts w:ascii="Arial" w:hAnsi="Arial" w:cs="Arial"/>
          <w:lang w:val="mk-MK"/>
        </w:rPr>
        <w:t>Член 7</w:t>
      </w:r>
    </w:p>
    <w:p w:rsidR="00F97F79" w:rsidRPr="00326AA8" w:rsidRDefault="00F97F79" w:rsidP="00326AA8">
      <w:pPr>
        <w:pStyle w:val="ListParagraph"/>
        <w:numPr>
          <w:ilvl w:val="0"/>
          <w:numId w:val="12"/>
        </w:numPr>
        <w:spacing w:after="0" w:line="240" w:lineRule="auto"/>
        <w:jc w:val="both"/>
        <w:rPr>
          <w:rFonts w:ascii="Arial" w:hAnsi="Arial" w:cs="Arial"/>
          <w:lang w:val="mk-MK"/>
        </w:rPr>
      </w:pPr>
      <w:r w:rsidRPr="00326AA8">
        <w:rPr>
          <w:rFonts w:ascii="Arial" w:hAnsi="Arial" w:cs="Arial"/>
          <w:lang w:val="mk-MK"/>
        </w:rPr>
        <w:t>Лице неевидентирано во матична книга на родени чии податоци се  внесени во Евиденцијата, поднесува барање до Управата во рок од шест месеци од денот на донесување на овој закон за упис  во посебната матична книга на родени.</w:t>
      </w:r>
    </w:p>
    <w:p w:rsidR="00F97F79" w:rsidRPr="00326AA8" w:rsidRDefault="00F97F79" w:rsidP="00326AA8">
      <w:pPr>
        <w:pStyle w:val="ListParagraph"/>
        <w:numPr>
          <w:ilvl w:val="0"/>
          <w:numId w:val="12"/>
        </w:numPr>
        <w:spacing w:after="0" w:line="240" w:lineRule="auto"/>
        <w:jc w:val="both"/>
        <w:rPr>
          <w:rFonts w:ascii="Arial" w:hAnsi="Arial" w:cs="Arial"/>
          <w:lang w:val="mk-MK"/>
        </w:rPr>
      </w:pPr>
      <w:r w:rsidRPr="00326AA8">
        <w:rPr>
          <w:rFonts w:ascii="Arial" w:hAnsi="Arial" w:cs="Arial"/>
          <w:lang w:val="mk-MK"/>
        </w:rPr>
        <w:t>Овластеното лице по поднесеното барање од став (1) на овој член, а врз основа на податоците  внесени во  Евиденцијата согласно член 6  став (1) од овој закон, донесува решение за упис на лицето во посебна матична книга на родените.</w:t>
      </w:r>
    </w:p>
    <w:p w:rsidR="00F97F79" w:rsidRPr="00326AA8" w:rsidRDefault="00F97F79" w:rsidP="00326AA8">
      <w:pPr>
        <w:pStyle w:val="ListParagraph"/>
        <w:numPr>
          <w:ilvl w:val="0"/>
          <w:numId w:val="12"/>
        </w:numPr>
        <w:spacing w:after="0" w:line="240" w:lineRule="auto"/>
        <w:jc w:val="both"/>
        <w:rPr>
          <w:rFonts w:ascii="Arial" w:hAnsi="Arial" w:cs="Arial"/>
          <w:lang w:val="mk-MK"/>
        </w:rPr>
      </w:pPr>
      <w:r w:rsidRPr="00326AA8">
        <w:rPr>
          <w:rFonts w:ascii="Arial" w:hAnsi="Arial" w:cs="Arial"/>
          <w:lang w:val="mk-MK"/>
        </w:rPr>
        <w:t>Уписот во посебната матична книга на родените трае до дополнителниот упис во матичната книга на родените, согласно Законот за матичната евиденција.</w:t>
      </w:r>
    </w:p>
    <w:p w:rsidR="00F97F79" w:rsidRPr="00326AA8" w:rsidRDefault="00F97F79" w:rsidP="00326AA8">
      <w:pPr>
        <w:pStyle w:val="ListParagraph"/>
        <w:numPr>
          <w:ilvl w:val="0"/>
          <w:numId w:val="12"/>
        </w:numPr>
        <w:spacing w:after="0" w:line="240" w:lineRule="auto"/>
        <w:jc w:val="both"/>
        <w:rPr>
          <w:rFonts w:ascii="Arial" w:hAnsi="Arial" w:cs="Arial"/>
          <w:lang w:val="mk-MK"/>
        </w:rPr>
      </w:pPr>
      <w:r w:rsidRPr="00326AA8">
        <w:rPr>
          <w:rFonts w:ascii="Arial" w:hAnsi="Arial" w:cs="Arial"/>
          <w:lang w:val="mk-MK"/>
        </w:rPr>
        <w:t>Решението од став (2) на овој член се донесува во рок од 30 дена од денот на поднесувањето на барањето за упис во посебната матична книга на родени.</w:t>
      </w:r>
    </w:p>
    <w:p w:rsidR="00F97F79" w:rsidRPr="00326AA8" w:rsidRDefault="00F97F79" w:rsidP="00326AA8">
      <w:pPr>
        <w:pStyle w:val="ListParagraph"/>
        <w:numPr>
          <w:ilvl w:val="0"/>
          <w:numId w:val="12"/>
        </w:numPr>
        <w:spacing w:after="0" w:line="240" w:lineRule="auto"/>
        <w:jc w:val="both"/>
        <w:rPr>
          <w:rFonts w:ascii="Arial" w:hAnsi="Arial" w:cs="Arial"/>
          <w:color w:val="455664"/>
          <w:kern w:val="36"/>
          <w:lang w:val="mk-MK"/>
        </w:rPr>
      </w:pPr>
      <w:r w:rsidRPr="00326AA8">
        <w:rPr>
          <w:rFonts w:ascii="Arial" w:hAnsi="Arial" w:cs="Arial"/>
          <w:lang w:val="mk-MK"/>
        </w:rPr>
        <w:t>Против решението од став (2) на овој член, може да се изјави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rsidR="00F97F79" w:rsidRPr="00326AA8" w:rsidRDefault="00F97F79" w:rsidP="00326AA8">
      <w:pPr>
        <w:pStyle w:val="ListParagraph"/>
        <w:numPr>
          <w:ilvl w:val="0"/>
          <w:numId w:val="12"/>
        </w:numPr>
        <w:spacing w:after="0" w:line="240" w:lineRule="auto"/>
        <w:jc w:val="both"/>
        <w:rPr>
          <w:rFonts w:ascii="Arial" w:hAnsi="Arial" w:cs="Arial"/>
          <w:lang w:val="mk-MK"/>
        </w:rPr>
      </w:pPr>
      <w:r w:rsidRPr="00326AA8">
        <w:rPr>
          <w:rFonts w:ascii="Arial" w:hAnsi="Arial" w:cs="Arial"/>
          <w:lang w:val="mk-MK"/>
        </w:rPr>
        <w:t xml:space="preserve">Трошоците за спроведување на одредбите од овој закон се на товар на   Буџетот на Република Северна Македонија. </w:t>
      </w:r>
    </w:p>
    <w:p w:rsidR="00F97F79" w:rsidRPr="00326AA8" w:rsidRDefault="00F97F79" w:rsidP="00326AA8">
      <w:pPr>
        <w:pStyle w:val="ListParagraph"/>
        <w:numPr>
          <w:ilvl w:val="0"/>
          <w:numId w:val="12"/>
        </w:numPr>
        <w:spacing w:after="0" w:line="240" w:lineRule="auto"/>
        <w:jc w:val="both"/>
        <w:rPr>
          <w:rFonts w:ascii="Arial" w:hAnsi="Arial" w:cs="Arial"/>
          <w:lang w:val="mk-MK"/>
        </w:rPr>
      </w:pPr>
      <w:r w:rsidRPr="00326AA8">
        <w:rPr>
          <w:rFonts w:ascii="Arial" w:hAnsi="Arial" w:cs="Arial"/>
          <w:lang w:val="mk-MK"/>
        </w:rPr>
        <w:t xml:space="preserve">Формата и содржината на барањето за упис во посебната матична книга на родени ја  пропишува министерот за правда. </w:t>
      </w:r>
    </w:p>
    <w:p w:rsidR="00F97F79" w:rsidRPr="00326AA8" w:rsidRDefault="00F97F79" w:rsidP="00326AA8">
      <w:pPr>
        <w:pStyle w:val="ListParagraph"/>
        <w:spacing w:after="0" w:line="240" w:lineRule="auto"/>
        <w:ind w:left="360"/>
        <w:jc w:val="both"/>
        <w:rPr>
          <w:rFonts w:ascii="Arial" w:hAnsi="Arial" w:cs="Arial"/>
          <w:lang w:val="mk-MK"/>
        </w:rPr>
      </w:pP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 xml:space="preserve">                                                 </w:t>
      </w:r>
    </w:p>
    <w:p w:rsidR="00F97F79" w:rsidRPr="00326AA8" w:rsidRDefault="00F97F79" w:rsidP="00326AA8">
      <w:pPr>
        <w:spacing w:after="0" w:line="240" w:lineRule="auto"/>
        <w:rPr>
          <w:rFonts w:ascii="Arial" w:hAnsi="Arial" w:cs="Arial"/>
          <w:bCs/>
          <w:lang w:val="mk-MK"/>
        </w:rPr>
      </w:pPr>
      <w:r w:rsidRPr="00326AA8">
        <w:rPr>
          <w:rFonts w:ascii="Arial" w:hAnsi="Arial" w:cs="Arial"/>
          <w:lang w:val="mk-MK"/>
        </w:rPr>
        <w:t xml:space="preserve">                               </w:t>
      </w:r>
      <w:r w:rsidRPr="00326AA8">
        <w:rPr>
          <w:rFonts w:ascii="Arial" w:hAnsi="Arial" w:cs="Arial"/>
          <w:bCs/>
          <w:lang w:val="mk-MK"/>
        </w:rPr>
        <w:t>Извод од посебната матична книга на родени</w:t>
      </w:r>
    </w:p>
    <w:p w:rsidR="00F97F79" w:rsidRPr="00326AA8" w:rsidRDefault="00F97F79" w:rsidP="00326AA8">
      <w:pPr>
        <w:spacing w:after="0" w:line="240" w:lineRule="auto"/>
        <w:ind w:left="3600"/>
        <w:jc w:val="both"/>
        <w:rPr>
          <w:rFonts w:ascii="Arial" w:hAnsi="Arial" w:cs="Arial"/>
          <w:bCs/>
          <w:lang w:val="mk-MK"/>
        </w:rPr>
      </w:pPr>
      <w:r w:rsidRPr="00326AA8">
        <w:rPr>
          <w:rFonts w:ascii="Arial" w:hAnsi="Arial" w:cs="Arial"/>
          <w:bCs/>
          <w:lang w:val="mk-MK"/>
        </w:rPr>
        <w:t xml:space="preserve">         Член 8</w:t>
      </w:r>
    </w:p>
    <w:p w:rsidR="00F97F79" w:rsidRPr="00326AA8" w:rsidRDefault="00F97F79" w:rsidP="00326AA8">
      <w:pPr>
        <w:pStyle w:val="ListParagraph"/>
        <w:numPr>
          <w:ilvl w:val="0"/>
          <w:numId w:val="3"/>
        </w:numPr>
        <w:spacing w:after="0" w:line="240" w:lineRule="auto"/>
        <w:ind w:left="360"/>
        <w:jc w:val="both"/>
        <w:rPr>
          <w:rFonts w:ascii="Arial" w:hAnsi="Arial" w:cs="Arial"/>
          <w:strike/>
          <w:lang w:val="mk-MK"/>
        </w:rPr>
      </w:pPr>
      <w:r w:rsidRPr="00326AA8">
        <w:rPr>
          <w:rFonts w:ascii="Arial" w:hAnsi="Arial" w:cs="Arial"/>
          <w:lang w:val="mk-MK"/>
        </w:rPr>
        <w:t>Овластеното лице врз основа на решението од член 7 став (2)  од овој закон, врши упис на лицата  неевидентирани во матична книга на родени во посебна матична книга на родените.</w:t>
      </w:r>
    </w:p>
    <w:p w:rsidR="00F97F79" w:rsidRPr="00326AA8" w:rsidRDefault="00F97F79" w:rsidP="00326AA8">
      <w:pPr>
        <w:pStyle w:val="ListParagraph"/>
        <w:numPr>
          <w:ilvl w:val="0"/>
          <w:numId w:val="3"/>
        </w:numPr>
        <w:spacing w:after="0" w:line="240" w:lineRule="auto"/>
        <w:ind w:left="360"/>
        <w:jc w:val="both"/>
        <w:rPr>
          <w:rFonts w:ascii="Arial" w:hAnsi="Arial" w:cs="Arial"/>
          <w:strike/>
          <w:lang w:val="mk-MK"/>
        </w:rPr>
      </w:pPr>
      <w:r w:rsidRPr="00326AA8">
        <w:rPr>
          <w:rFonts w:ascii="Arial" w:hAnsi="Arial" w:cs="Arial"/>
          <w:lang w:val="mk-MK"/>
        </w:rPr>
        <w:t xml:space="preserve">На лицето неевидентирано во матична книга на родени му се издава </w:t>
      </w:r>
      <w:r w:rsidRPr="00326AA8">
        <w:rPr>
          <w:rFonts w:ascii="Arial" w:hAnsi="Arial" w:cs="Arial"/>
          <w:bCs/>
          <w:lang w:val="mk-MK"/>
        </w:rPr>
        <w:t>извод од посебната матична книга на родените</w:t>
      </w:r>
      <w:r w:rsidRPr="00326AA8">
        <w:rPr>
          <w:rFonts w:ascii="Arial" w:hAnsi="Arial" w:cs="Arial"/>
          <w:lang w:val="mk-MK"/>
        </w:rPr>
        <w:t xml:space="preserve">, во рок од 10 дена од денот на донесувањето на решението од член 7 став (2) од овој закон . </w:t>
      </w:r>
    </w:p>
    <w:p w:rsidR="00F97F79" w:rsidRPr="00326AA8" w:rsidRDefault="00F97F79" w:rsidP="00326AA8">
      <w:pPr>
        <w:pStyle w:val="ListParagraph"/>
        <w:numPr>
          <w:ilvl w:val="0"/>
          <w:numId w:val="3"/>
        </w:numPr>
        <w:spacing w:after="0" w:line="240" w:lineRule="auto"/>
        <w:ind w:left="360"/>
        <w:jc w:val="both"/>
        <w:rPr>
          <w:rFonts w:ascii="Arial" w:hAnsi="Arial" w:cs="Arial"/>
          <w:lang w:val="mk-MK"/>
        </w:rPr>
      </w:pPr>
      <w:r w:rsidRPr="00326AA8">
        <w:rPr>
          <w:rFonts w:ascii="Arial" w:hAnsi="Arial" w:cs="Arial"/>
          <w:lang w:val="mk-MK"/>
        </w:rPr>
        <w:t>Изводот од посебната матична книга на родени од став (2) на овој член содржи:</w:t>
      </w:r>
    </w:p>
    <w:p w:rsidR="00F97F79" w:rsidRPr="00326AA8" w:rsidRDefault="00F97F79" w:rsidP="00326AA8">
      <w:pPr>
        <w:pStyle w:val="ListParagraph"/>
        <w:numPr>
          <w:ilvl w:val="0"/>
          <w:numId w:val="2"/>
        </w:numPr>
        <w:spacing w:after="0" w:line="240" w:lineRule="auto"/>
        <w:ind w:left="720"/>
        <w:jc w:val="both"/>
        <w:rPr>
          <w:rFonts w:ascii="Arial" w:hAnsi="Arial" w:cs="Arial"/>
          <w:lang w:val="mk-MK"/>
        </w:rPr>
      </w:pPr>
      <w:r w:rsidRPr="00326AA8">
        <w:rPr>
          <w:rFonts w:ascii="Arial" w:hAnsi="Arial" w:cs="Arial"/>
          <w:lang w:val="mk-MK"/>
        </w:rPr>
        <w:t>фотографија од лицето, со димензија 3 x 3,5 см со бела позадина не постара од шест месеци,</w:t>
      </w:r>
    </w:p>
    <w:p w:rsidR="00F97F79" w:rsidRPr="00326AA8" w:rsidRDefault="00F97F79" w:rsidP="00326AA8">
      <w:pPr>
        <w:pStyle w:val="ListParagraph"/>
        <w:numPr>
          <w:ilvl w:val="0"/>
          <w:numId w:val="2"/>
        </w:numPr>
        <w:spacing w:after="0" w:line="240" w:lineRule="auto"/>
        <w:ind w:left="720"/>
        <w:jc w:val="both"/>
        <w:rPr>
          <w:rFonts w:ascii="Arial" w:hAnsi="Arial" w:cs="Arial"/>
          <w:lang w:val="mk-MK"/>
        </w:rPr>
      </w:pPr>
      <w:r w:rsidRPr="00326AA8">
        <w:rPr>
          <w:rFonts w:ascii="Arial" w:hAnsi="Arial" w:cs="Arial"/>
          <w:lang w:val="mk-MK"/>
        </w:rPr>
        <w:lastRenderedPageBreak/>
        <w:t>евиденционен број за лицата неевидентирани во матична книга на родени,  и</w:t>
      </w:r>
    </w:p>
    <w:p w:rsidR="00F97F79" w:rsidRPr="00326AA8" w:rsidRDefault="00F97F79" w:rsidP="00326AA8">
      <w:pPr>
        <w:pStyle w:val="ListParagraph"/>
        <w:numPr>
          <w:ilvl w:val="0"/>
          <w:numId w:val="2"/>
        </w:numPr>
        <w:spacing w:after="0" w:line="240" w:lineRule="auto"/>
        <w:ind w:left="720"/>
        <w:jc w:val="both"/>
        <w:rPr>
          <w:rFonts w:ascii="Arial" w:hAnsi="Arial" w:cs="Arial"/>
          <w:lang w:val="mk-MK"/>
        </w:rPr>
      </w:pPr>
      <w:r w:rsidRPr="00326AA8">
        <w:rPr>
          <w:rFonts w:ascii="Arial" w:hAnsi="Arial" w:cs="Arial"/>
          <w:lang w:val="mk-MK"/>
        </w:rPr>
        <w:t>лични податоци од член 5 ставови (3) и (4) од овој закон.</w:t>
      </w:r>
    </w:p>
    <w:p w:rsidR="00F97F79" w:rsidRPr="00326AA8" w:rsidRDefault="00F97F79" w:rsidP="00326AA8">
      <w:pPr>
        <w:pStyle w:val="ListParagraph"/>
        <w:numPr>
          <w:ilvl w:val="0"/>
          <w:numId w:val="3"/>
        </w:numPr>
        <w:spacing w:after="0" w:line="240" w:lineRule="auto"/>
        <w:ind w:left="360"/>
        <w:jc w:val="both"/>
        <w:rPr>
          <w:rFonts w:ascii="Arial" w:hAnsi="Arial" w:cs="Arial"/>
          <w:lang w:val="mk-MK"/>
        </w:rPr>
      </w:pPr>
      <w:r w:rsidRPr="00326AA8">
        <w:rPr>
          <w:rFonts w:ascii="Arial" w:hAnsi="Arial" w:cs="Arial"/>
          <w:lang w:val="mk-MK"/>
        </w:rPr>
        <w:t>Извод од посебната матична книга на родени важи до дополнителниот упис во матичната книга на родени, согласно Законот за матичната евиденција.</w:t>
      </w:r>
    </w:p>
    <w:p w:rsidR="00F97F79" w:rsidRPr="00326AA8" w:rsidRDefault="00F97F79" w:rsidP="00326AA8">
      <w:pPr>
        <w:pStyle w:val="ListParagraph"/>
        <w:numPr>
          <w:ilvl w:val="0"/>
          <w:numId w:val="3"/>
        </w:numPr>
        <w:spacing w:after="0" w:line="240" w:lineRule="auto"/>
        <w:ind w:left="360"/>
        <w:jc w:val="both"/>
        <w:rPr>
          <w:rFonts w:ascii="Arial" w:hAnsi="Arial" w:cs="Arial"/>
          <w:lang w:val="mk-MK"/>
        </w:rPr>
      </w:pPr>
      <w:r w:rsidRPr="00326AA8">
        <w:rPr>
          <w:rFonts w:ascii="Arial" w:hAnsi="Arial" w:cs="Arial"/>
          <w:lang w:val="mk-MK"/>
        </w:rPr>
        <w:t>Евиденционен број во изводот од посебната матична книга на родените  за лицата неевидентирани во матична книга на родени,  согласно овој закон го има истото значење како матичниот број на граѓанинот при остварување на правото за образование, здравствена заштита, социјална заштита и вработување со задолжително социјално осигурување, согласно закон.</w:t>
      </w:r>
    </w:p>
    <w:p w:rsidR="00F97F79" w:rsidRPr="00326AA8" w:rsidRDefault="00F97F79" w:rsidP="00326AA8">
      <w:pPr>
        <w:pStyle w:val="ListParagraph"/>
        <w:numPr>
          <w:ilvl w:val="0"/>
          <w:numId w:val="3"/>
        </w:numPr>
        <w:spacing w:after="0" w:line="240" w:lineRule="auto"/>
        <w:ind w:left="360"/>
        <w:jc w:val="both"/>
        <w:rPr>
          <w:rFonts w:ascii="Arial" w:hAnsi="Arial" w:cs="Arial"/>
          <w:lang w:val="mk-MK"/>
        </w:rPr>
      </w:pPr>
      <w:r w:rsidRPr="00326AA8">
        <w:rPr>
          <w:rFonts w:ascii="Arial" w:hAnsi="Arial" w:cs="Arial"/>
          <w:lang w:val="mk-MK"/>
        </w:rPr>
        <w:t xml:space="preserve">Формата, содржината и начинот на водење на посебната матична книга на родените и формата и содржината на изводот од посебната матична книга на родени ги пропишува министерот за правда. </w:t>
      </w:r>
    </w:p>
    <w:p w:rsidR="00F97F79" w:rsidRPr="00326AA8" w:rsidRDefault="00F97F79" w:rsidP="00326AA8">
      <w:pPr>
        <w:pStyle w:val="ListParagraph"/>
        <w:numPr>
          <w:ilvl w:val="0"/>
          <w:numId w:val="3"/>
        </w:numPr>
        <w:spacing w:after="0" w:line="240" w:lineRule="auto"/>
        <w:ind w:left="360"/>
        <w:jc w:val="both"/>
        <w:rPr>
          <w:rFonts w:ascii="Arial" w:hAnsi="Arial" w:cs="Arial"/>
          <w:lang w:val="mk-MK"/>
        </w:rPr>
      </w:pPr>
      <w:r w:rsidRPr="00326AA8">
        <w:rPr>
          <w:rFonts w:ascii="Arial" w:hAnsi="Arial" w:cs="Arial"/>
          <w:lang w:val="mk-MK"/>
        </w:rPr>
        <w:t>Службеното лице од Управата го известува Министерството за внатрешни работи за издадениот извод од посебната матична книга на родени  во рок од 15 дена од денот на издавањето, заради издавање на идентификациона исправа.</w:t>
      </w:r>
    </w:p>
    <w:p w:rsidR="00F97F79" w:rsidRPr="00326AA8" w:rsidRDefault="00F97F79" w:rsidP="00326AA8">
      <w:pPr>
        <w:pStyle w:val="ListParagraph"/>
        <w:spacing w:after="0" w:line="240" w:lineRule="auto"/>
        <w:ind w:left="0"/>
        <w:jc w:val="both"/>
        <w:rPr>
          <w:rFonts w:ascii="Arial" w:hAnsi="Arial" w:cs="Arial"/>
          <w:lang w:val="mk-MK"/>
        </w:rPr>
      </w:pPr>
    </w:p>
    <w:p w:rsidR="00F97F79" w:rsidRPr="00326AA8" w:rsidRDefault="00F97F79" w:rsidP="00326AA8">
      <w:pPr>
        <w:pStyle w:val="ListParagraph"/>
        <w:spacing w:after="0" w:line="240" w:lineRule="auto"/>
        <w:ind w:left="0"/>
        <w:jc w:val="both"/>
        <w:rPr>
          <w:rFonts w:ascii="Arial" w:hAnsi="Arial" w:cs="Arial"/>
          <w:lang w:val="mk-MK"/>
        </w:rPr>
      </w:pPr>
    </w:p>
    <w:p w:rsidR="00F97F79" w:rsidRPr="00326AA8" w:rsidRDefault="00F97F79" w:rsidP="00326AA8">
      <w:pPr>
        <w:spacing w:after="0" w:line="240" w:lineRule="auto"/>
        <w:ind w:left="360"/>
        <w:jc w:val="center"/>
        <w:rPr>
          <w:rFonts w:ascii="Arial" w:hAnsi="Arial" w:cs="Arial"/>
          <w:bCs/>
          <w:lang w:val="mk-MK"/>
        </w:rPr>
      </w:pPr>
      <w:r w:rsidRPr="00326AA8">
        <w:rPr>
          <w:rFonts w:ascii="Arial" w:hAnsi="Arial" w:cs="Arial"/>
          <w:bCs/>
          <w:lang w:val="mk-MK"/>
        </w:rPr>
        <w:t>Посебна матична книга на умрените и извод од посебната матична книга на умрените</w:t>
      </w:r>
    </w:p>
    <w:p w:rsidR="00F97F79" w:rsidRPr="00326AA8" w:rsidRDefault="00F97F79" w:rsidP="00326AA8">
      <w:pPr>
        <w:spacing w:after="0" w:line="240" w:lineRule="auto"/>
        <w:ind w:left="3600" w:firstLine="720"/>
        <w:jc w:val="both"/>
        <w:rPr>
          <w:rFonts w:ascii="Arial" w:hAnsi="Arial" w:cs="Arial"/>
          <w:bCs/>
          <w:lang w:val="mk-MK"/>
        </w:rPr>
      </w:pPr>
      <w:r w:rsidRPr="00326AA8">
        <w:rPr>
          <w:rFonts w:ascii="Arial" w:hAnsi="Arial" w:cs="Arial"/>
          <w:bCs/>
          <w:lang w:val="mk-MK"/>
        </w:rPr>
        <w:t>Член 9</w:t>
      </w:r>
    </w:p>
    <w:p w:rsidR="00F97F79" w:rsidRPr="00326AA8" w:rsidRDefault="00F97F79" w:rsidP="00326AA8">
      <w:pPr>
        <w:pStyle w:val="ListParagraph"/>
        <w:spacing w:after="0" w:line="240" w:lineRule="auto"/>
        <w:jc w:val="both"/>
        <w:rPr>
          <w:rFonts w:ascii="Arial" w:hAnsi="Arial" w:cs="Arial"/>
          <w:lang w:val="mk-MK"/>
        </w:rPr>
      </w:pPr>
    </w:p>
    <w:p w:rsidR="00F97F79" w:rsidRPr="00326AA8" w:rsidRDefault="00F97F79" w:rsidP="00326AA8">
      <w:pPr>
        <w:pStyle w:val="ListParagraph"/>
        <w:numPr>
          <w:ilvl w:val="0"/>
          <w:numId w:val="6"/>
        </w:numPr>
        <w:spacing w:after="0" w:line="240" w:lineRule="auto"/>
        <w:jc w:val="both"/>
        <w:rPr>
          <w:rFonts w:ascii="Arial" w:hAnsi="Arial" w:cs="Arial"/>
          <w:lang w:val="mk-MK"/>
        </w:rPr>
      </w:pPr>
      <w:r w:rsidRPr="00326AA8">
        <w:rPr>
          <w:rFonts w:ascii="Arial" w:hAnsi="Arial" w:cs="Arial"/>
          <w:lang w:val="mk-MK"/>
        </w:rPr>
        <w:t xml:space="preserve">Лицата запишани во   посебната матична книга на родените за кои не е завршена  постапката за дополнителен упис во матичната книга на родените согласно Законот за матичната евиденција, во случај на нивна смрт се запишуваат во посебна матична книга на умрените. </w:t>
      </w:r>
    </w:p>
    <w:p w:rsidR="00F97F79" w:rsidRPr="00326AA8" w:rsidRDefault="00F97F79" w:rsidP="00326AA8">
      <w:pPr>
        <w:pStyle w:val="ListParagraph"/>
        <w:numPr>
          <w:ilvl w:val="0"/>
          <w:numId w:val="6"/>
        </w:numPr>
        <w:spacing w:after="0" w:line="240" w:lineRule="auto"/>
        <w:jc w:val="both"/>
        <w:rPr>
          <w:rFonts w:ascii="Arial" w:hAnsi="Arial" w:cs="Arial"/>
          <w:lang w:val="mk-MK"/>
        </w:rPr>
      </w:pPr>
      <w:r w:rsidRPr="00326AA8">
        <w:rPr>
          <w:rFonts w:ascii="Arial" w:hAnsi="Arial" w:cs="Arial"/>
          <w:lang w:val="mk-MK"/>
        </w:rPr>
        <w:t>За  лицата од став (1)  на овој член, во случај на  смрт се  врз основа на барање од семејството,</w:t>
      </w:r>
      <w:r w:rsidRPr="00326AA8">
        <w:rPr>
          <w:rFonts w:ascii="Arial" w:hAnsi="Arial" w:cs="Arial"/>
        </w:rPr>
        <w:t xml:space="preserve"> </w:t>
      </w:r>
      <w:r w:rsidRPr="00326AA8">
        <w:rPr>
          <w:rFonts w:ascii="Arial" w:hAnsi="Arial" w:cs="Arial"/>
          <w:lang w:val="mk-MK"/>
        </w:rPr>
        <w:t xml:space="preserve"> </w:t>
      </w:r>
      <w:proofErr w:type="spellStart"/>
      <w:r w:rsidRPr="00326AA8">
        <w:rPr>
          <w:rFonts w:ascii="Arial" w:hAnsi="Arial" w:cs="Arial"/>
        </w:rPr>
        <w:t>Управата</w:t>
      </w:r>
      <w:proofErr w:type="spellEnd"/>
      <w:r w:rsidRPr="00326AA8">
        <w:rPr>
          <w:rFonts w:ascii="Arial" w:hAnsi="Arial" w:cs="Arial"/>
        </w:rPr>
        <w:t xml:space="preserve"> </w:t>
      </w:r>
      <w:r w:rsidRPr="00326AA8">
        <w:rPr>
          <w:rFonts w:ascii="Arial" w:hAnsi="Arial" w:cs="Arial"/>
          <w:lang w:val="mk-MK"/>
        </w:rPr>
        <w:t xml:space="preserve">  им издава   извод од посебната матична книга на умрените.</w:t>
      </w:r>
    </w:p>
    <w:p w:rsidR="00F97F79" w:rsidRPr="00326AA8" w:rsidRDefault="00F97F79" w:rsidP="00326AA8">
      <w:pPr>
        <w:pStyle w:val="ListParagraph"/>
        <w:numPr>
          <w:ilvl w:val="0"/>
          <w:numId w:val="6"/>
        </w:numPr>
        <w:spacing w:after="0" w:line="240" w:lineRule="auto"/>
        <w:jc w:val="both"/>
        <w:rPr>
          <w:rFonts w:ascii="Arial" w:hAnsi="Arial" w:cs="Arial"/>
          <w:lang w:val="mk-MK"/>
        </w:rPr>
      </w:pPr>
      <w:r w:rsidRPr="00326AA8">
        <w:rPr>
          <w:rFonts w:ascii="Arial" w:hAnsi="Arial" w:cs="Arial"/>
          <w:lang w:val="mk-MK"/>
        </w:rPr>
        <w:t xml:space="preserve">Формата и содржината на изводот од посебната матична книга на умрените, начинот на издавањето на изводот и формата и содржината на барањето од став (2) на овој член ги пропишува министерот за правда.  </w:t>
      </w:r>
    </w:p>
    <w:p w:rsidR="00F97F79" w:rsidRPr="00326AA8" w:rsidRDefault="00F97F79" w:rsidP="00326AA8">
      <w:pPr>
        <w:pStyle w:val="ListParagraph"/>
        <w:spacing w:after="0" w:line="240" w:lineRule="auto"/>
        <w:ind w:left="360"/>
        <w:jc w:val="both"/>
        <w:rPr>
          <w:rFonts w:ascii="Arial" w:hAnsi="Arial" w:cs="Arial"/>
          <w:lang w:val="mk-MK"/>
        </w:rPr>
      </w:pPr>
    </w:p>
    <w:p w:rsidR="00F97F79" w:rsidRPr="00326AA8" w:rsidRDefault="00F97F79" w:rsidP="00326AA8">
      <w:pPr>
        <w:spacing w:after="0" w:line="240" w:lineRule="auto"/>
        <w:ind w:left="2160" w:firstLine="720"/>
        <w:rPr>
          <w:rFonts w:ascii="Arial" w:hAnsi="Arial" w:cs="Arial"/>
          <w:lang w:val="mk-MK"/>
        </w:rPr>
      </w:pPr>
      <w:r w:rsidRPr="00326AA8">
        <w:rPr>
          <w:rFonts w:ascii="Arial" w:hAnsi="Arial" w:cs="Arial"/>
          <w:lang w:val="mk-MK"/>
        </w:rPr>
        <w:t xml:space="preserve">  Идентификациона исправа </w:t>
      </w:r>
    </w:p>
    <w:p w:rsidR="00F97F79" w:rsidRPr="00326AA8" w:rsidRDefault="00F97F79" w:rsidP="00326AA8">
      <w:pPr>
        <w:pStyle w:val="ListParagraph"/>
        <w:spacing w:after="0" w:line="240" w:lineRule="auto"/>
        <w:ind w:left="3240" w:firstLine="360"/>
        <w:rPr>
          <w:rFonts w:ascii="Arial" w:hAnsi="Arial" w:cs="Arial"/>
          <w:lang w:val="mk-MK"/>
        </w:rPr>
      </w:pPr>
      <w:r w:rsidRPr="00326AA8">
        <w:rPr>
          <w:rFonts w:ascii="Arial" w:hAnsi="Arial" w:cs="Arial"/>
          <w:lang w:val="mk-MK"/>
        </w:rPr>
        <w:t xml:space="preserve">           Член 10</w:t>
      </w:r>
    </w:p>
    <w:p w:rsidR="00F97F79" w:rsidRPr="00326AA8" w:rsidRDefault="00F97F79" w:rsidP="00326AA8">
      <w:pPr>
        <w:pStyle w:val="ListParagraph"/>
        <w:spacing w:after="0" w:line="240" w:lineRule="auto"/>
        <w:ind w:left="3240" w:firstLine="360"/>
        <w:rPr>
          <w:rFonts w:ascii="Arial" w:hAnsi="Arial" w:cs="Arial"/>
          <w:lang w:val="mk-MK"/>
        </w:rPr>
      </w:pPr>
    </w:p>
    <w:p w:rsidR="00F97F79" w:rsidRPr="00326AA8" w:rsidRDefault="00F97F79" w:rsidP="00326AA8">
      <w:pPr>
        <w:pStyle w:val="ListParagraph"/>
        <w:numPr>
          <w:ilvl w:val="0"/>
          <w:numId w:val="10"/>
        </w:numPr>
        <w:spacing w:after="0" w:line="240" w:lineRule="auto"/>
        <w:ind w:left="357" w:hanging="357"/>
        <w:jc w:val="both"/>
        <w:rPr>
          <w:rFonts w:ascii="Arial" w:hAnsi="Arial" w:cs="Arial"/>
          <w:lang w:val="mk-MK"/>
        </w:rPr>
      </w:pPr>
      <w:r w:rsidRPr="00326AA8">
        <w:rPr>
          <w:rFonts w:ascii="Arial" w:hAnsi="Arial" w:cs="Arial"/>
          <w:lang w:val="mk-MK"/>
        </w:rPr>
        <w:t xml:space="preserve">Министерството за внатрешни работи, врз основа на барање на лицето запишано во посебната  матична книга на родени и доставен извод од посебната матична книга на родени од член 8 став (2) од овој закон,  на лицето му издава </w:t>
      </w:r>
      <w:bookmarkStart w:id="5" w:name="_Hlk10196895"/>
      <w:r w:rsidRPr="00326AA8">
        <w:rPr>
          <w:rFonts w:ascii="Arial" w:hAnsi="Arial" w:cs="Arial"/>
          <w:lang w:val="mk-MK"/>
        </w:rPr>
        <w:t>идентификациона исправа</w:t>
      </w:r>
      <w:bookmarkEnd w:id="5"/>
      <w:r w:rsidRPr="00326AA8">
        <w:rPr>
          <w:rFonts w:ascii="Arial" w:hAnsi="Arial" w:cs="Arial"/>
          <w:lang w:val="mk-MK"/>
        </w:rPr>
        <w:t>, која не е во биометриска форма,   најдоцна во рок од 15 дена од денот на доставувањето на барањето и изводот од посебната матична книга на родените.</w:t>
      </w:r>
    </w:p>
    <w:p w:rsidR="00F97F79" w:rsidRPr="00326AA8" w:rsidRDefault="00F97F79" w:rsidP="00326AA8">
      <w:pPr>
        <w:pStyle w:val="ListParagraph"/>
        <w:numPr>
          <w:ilvl w:val="0"/>
          <w:numId w:val="10"/>
        </w:numPr>
        <w:spacing w:after="0" w:line="240" w:lineRule="auto"/>
        <w:ind w:left="357" w:hanging="357"/>
        <w:jc w:val="both"/>
        <w:rPr>
          <w:rFonts w:ascii="Arial" w:hAnsi="Arial" w:cs="Arial"/>
          <w:lang w:val="mk-MK"/>
        </w:rPr>
      </w:pPr>
      <w:r w:rsidRPr="00326AA8">
        <w:rPr>
          <w:rFonts w:ascii="Arial" w:hAnsi="Arial" w:cs="Arial"/>
          <w:lang w:val="mk-MK"/>
        </w:rPr>
        <w:t xml:space="preserve">Идентификациона исправа од став (1) на овој член го содржи посебниот    евиденционен број за лицето неевидентирано во матична книга на родени и се издава со рок на важење од пет години, со можност за продолжување до дополнителниот упис во матична книга на родените согласно закон.  </w:t>
      </w:r>
    </w:p>
    <w:p w:rsidR="00F97F79" w:rsidRPr="00326AA8" w:rsidRDefault="00F97F79" w:rsidP="00326AA8">
      <w:pPr>
        <w:pStyle w:val="ListParagraph"/>
        <w:spacing w:after="0" w:line="240" w:lineRule="auto"/>
        <w:ind w:left="0"/>
        <w:jc w:val="both"/>
        <w:rPr>
          <w:rFonts w:ascii="Arial" w:hAnsi="Arial" w:cs="Arial"/>
          <w:lang w:val="mk-MK"/>
        </w:rPr>
      </w:pPr>
      <w:r w:rsidRPr="00326AA8">
        <w:rPr>
          <w:rFonts w:ascii="Arial" w:hAnsi="Arial" w:cs="Arial"/>
          <w:lang w:val="mk-MK"/>
        </w:rPr>
        <w:t>(3)</w:t>
      </w:r>
      <w:r w:rsidRPr="00326AA8" w:rsidDel="00311FA7">
        <w:rPr>
          <w:rFonts w:ascii="Arial" w:hAnsi="Arial" w:cs="Arial"/>
          <w:lang w:val="mk-MK"/>
        </w:rPr>
        <w:t>Со дополнителниот упис во матична книга на родените согласно Законот за матичната евиденција, се поништува идентификациона исправа од став (1) на овој член.</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(4) За издадената идентификациона исправа, службеното лице од Министерството за внатрешни работи ја известува Управата, најдоцна во рок од 30 дена од  денот на издавањето на исправата.</w:t>
      </w:r>
    </w:p>
    <w:p w:rsidR="00F97F79" w:rsidRPr="00326AA8" w:rsidRDefault="00F97F79" w:rsidP="00326AA8">
      <w:pPr>
        <w:spacing w:after="0" w:line="240" w:lineRule="auto"/>
        <w:jc w:val="both"/>
        <w:rPr>
          <w:rFonts w:ascii="Arial" w:hAnsi="Arial" w:cs="Arial"/>
        </w:rPr>
      </w:pPr>
      <w:r w:rsidRPr="00326AA8">
        <w:rPr>
          <w:rFonts w:ascii="Arial" w:hAnsi="Arial" w:cs="Arial"/>
          <w:lang w:val="mk-MK"/>
        </w:rPr>
        <w:t>(5) Со идентификациона исправа лицата запишани во посебната матична книга на родени пред надлежните институции и органи го докажуваат идентитетот  во однос на остварување на правата, согласно овој закон.</w:t>
      </w:r>
    </w:p>
    <w:p w:rsidR="00F97F79" w:rsidRPr="00326AA8" w:rsidRDefault="00F97F79" w:rsidP="00326AA8">
      <w:pPr>
        <w:spacing w:after="0" w:line="240" w:lineRule="auto"/>
        <w:jc w:val="both"/>
        <w:rPr>
          <w:rFonts w:ascii="Arial" w:hAnsi="Arial" w:cs="Arial"/>
          <w:lang w:val="mk-MK"/>
        </w:rPr>
      </w:pPr>
      <w:r w:rsidRPr="00326AA8">
        <w:rPr>
          <w:rFonts w:ascii="Arial" w:hAnsi="Arial" w:cs="Arial"/>
        </w:rPr>
        <w:lastRenderedPageBreak/>
        <w:t xml:space="preserve">(6) </w:t>
      </w:r>
      <w:r w:rsidRPr="00326AA8">
        <w:rPr>
          <w:rFonts w:ascii="Arial" w:hAnsi="Arial" w:cs="Arial"/>
          <w:lang w:val="mk-MK"/>
        </w:rPr>
        <w:t>Формата, содржината и начинот на издавање на идентификационата исправа и формата и содржината на барањето од став (1) на овој член ги пропишува министерот за внатрешни работи.</w:t>
      </w:r>
    </w:p>
    <w:p w:rsidR="00F97F79" w:rsidRPr="00326AA8" w:rsidRDefault="00F97F79" w:rsidP="00326AA8">
      <w:pPr>
        <w:spacing w:after="0" w:line="240" w:lineRule="auto"/>
        <w:jc w:val="center"/>
        <w:rPr>
          <w:rFonts w:ascii="Arial" w:hAnsi="Arial" w:cs="Arial"/>
          <w:lang w:val="mk-MK"/>
        </w:rPr>
      </w:pP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 xml:space="preserve">V. ПРАВА НА ЛИЦАТА ЗАПИШАНИ ВО ПОСЕБНАТА МАТИЧНА КНИГА НА РОДЕНИ </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Член 11</w:t>
      </w:r>
    </w:p>
    <w:p w:rsidR="00F97F79" w:rsidRPr="00326AA8" w:rsidRDefault="00F97F79" w:rsidP="00326AA8">
      <w:pPr>
        <w:spacing w:after="0" w:line="240" w:lineRule="auto"/>
        <w:ind w:left="450" w:hanging="450"/>
        <w:jc w:val="both"/>
        <w:rPr>
          <w:rFonts w:ascii="Arial" w:hAnsi="Arial" w:cs="Arial"/>
          <w:lang w:val="mk-MK"/>
        </w:rPr>
      </w:pPr>
      <w:r w:rsidRPr="00326AA8">
        <w:rPr>
          <w:rFonts w:ascii="Arial" w:hAnsi="Arial" w:cs="Arial"/>
          <w:lang w:val="mk-MK"/>
        </w:rPr>
        <w:t xml:space="preserve">Лице запишано во посебната матична книга на родени согласно овој закон,  по добивањето на извод од посебната матична книга на родени и идентификациона исправа согласно овој закон, може да оствари право на образование, здравствена заштита, социјална заштита, вработување со задолжително социјално осигурување,  согласно закон,  под исти услови како и државјаните на Република Северна Македонија.      </w:t>
      </w:r>
    </w:p>
    <w:p w:rsidR="00F97F79" w:rsidRPr="00326AA8" w:rsidRDefault="00F97F79" w:rsidP="00326AA8">
      <w:pPr>
        <w:spacing w:after="0" w:line="240" w:lineRule="auto"/>
        <w:jc w:val="center"/>
        <w:rPr>
          <w:rFonts w:ascii="Arial" w:hAnsi="Arial" w:cs="Arial"/>
          <w:bCs/>
          <w:lang w:val="mk-MK"/>
        </w:rPr>
      </w:pPr>
    </w:p>
    <w:p w:rsidR="00F97F79" w:rsidRPr="00326AA8" w:rsidRDefault="00F97F79" w:rsidP="00326AA8">
      <w:pPr>
        <w:spacing w:after="0" w:line="240" w:lineRule="auto"/>
        <w:jc w:val="center"/>
        <w:rPr>
          <w:rFonts w:ascii="Arial" w:hAnsi="Arial" w:cs="Arial"/>
          <w:color w:val="FF0000"/>
          <w:lang w:val="mk-MK"/>
        </w:rPr>
      </w:pPr>
      <w:r w:rsidRPr="00326AA8">
        <w:rPr>
          <w:rFonts w:ascii="Arial" w:hAnsi="Arial" w:cs="Arial"/>
          <w:lang w:val="mk-MK"/>
        </w:rPr>
        <w:t xml:space="preserve">VI. ДОПОЛНИТЕЛЕН УПИС НА ЛИЦЕ НЕЕВИДЕНТИРАНО ВО МАТИЧНА КНИГА НА РОДЕНИ  </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Член 12</w:t>
      </w:r>
    </w:p>
    <w:p w:rsidR="00F97F79" w:rsidRPr="00326AA8" w:rsidRDefault="00F97F79" w:rsidP="00326AA8">
      <w:pPr>
        <w:pStyle w:val="ListParagraph"/>
        <w:numPr>
          <w:ilvl w:val="0"/>
          <w:numId w:val="4"/>
        </w:numPr>
        <w:spacing w:after="0" w:line="240" w:lineRule="auto"/>
        <w:ind w:left="357" w:hanging="357"/>
        <w:jc w:val="both"/>
        <w:rPr>
          <w:rFonts w:ascii="Arial" w:hAnsi="Arial" w:cs="Arial"/>
          <w:lang w:val="mk-MK"/>
        </w:rPr>
      </w:pPr>
      <w:r w:rsidRPr="00326AA8">
        <w:rPr>
          <w:rFonts w:ascii="Arial" w:hAnsi="Arial" w:cs="Arial"/>
          <w:lang w:val="mk-MK"/>
        </w:rPr>
        <w:t>Овластеното лице по службена должност во рок од 30 дена по добиеното известување од член 10 став (4) од овој закон, за лицата запишани во посебната  матична книга на родени согласно овој закон, поведува постапка за дополнителен упис на лицата, согласно Законот за матичната евиденција.</w:t>
      </w:r>
    </w:p>
    <w:p w:rsidR="00F97F79" w:rsidRPr="00326AA8" w:rsidRDefault="00F97F79" w:rsidP="00326AA8">
      <w:pPr>
        <w:pStyle w:val="ListParagraph"/>
        <w:numPr>
          <w:ilvl w:val="0"/>
          <w:numId w:val="4"/>
        </w:numPr>
        <w:spacing w:after="0" w:line="240" w:lineRule="auto"/>
        <w:ind w:left="357" w:hanging="357"/>
        <w:jc w:val="both"/>
        <w:rPr>
          <w:rFonts w:ascii="Arial" w:hAnsi="Arial" w:cs="Arial"/>
          <w:lang w:val="mk-MK"/>
        </w:rPr>
      </w:pPr>
      <w:r w:rsidRPr="00326AA8">
        <w:rPr>
          <w:rFonts w:ascii="Arial" w:hAnsi="Arial" w:cs="Arial"/>
          <w:lang w:val="mk-MK"/>
        </w:rPr>
        <w:t>Постапката од став (1) на овој член, трае до донесување на решение за дополнителен упис во матичната книга на родените согласно Законот за матичната евиденција.</w:t>
      </w:r>
    </w:p>
    <w:p w:rsidR="00F97F79" w:rsidRPr="00326AA8" w:rsidRDefault="00F97F79" w:rsidP="00326AA8">
      <w:pPr>
        <w:pStyle w:val="ListParagraph"/>
        <w:numPr>
          <w:ilvl w:val="0"/>
          <w:numId w:val="4"/>
        </w:numPr>
        <w:spacing w:after="0" w:line="240" w:lineRule="auto"/>
        <w:ind w:left="357" w:hanging="357"/>
        <w:jc w:val="both"/>
        <w:rPr>
          <w:rFonts w:ascii="Arial" w:hAnsi="Arial" w:cs="Arial"/>
          <w:lang w:val="mk-MK"/>
        </w:rPr>
      </w:pPr>
      <w:r w:rsidRPr="00326AA8">
        <w:rPr>
          <w:rFonts w:ascii="Arial" w:hAnsi="Arial" w:cs="Arial"/>
          <w:lang w:val="mk-MK"/>
        </w:rPr>
        <w:t>Во постапката од став (1) на овој член, овластеното лице може да користи и изјава од двајца сведоци заверена на нотар, документи и потврди од надлежни институции за докажување на местото и време на раѓањето.</w:t>
      </w:r>
    </w:p>
    <w:p w:rsidR="00F97F79" w:rsidRPr="00326AA8" w:rsidRDefault="00F97F79" w:rsidP="00326AA8">
      <w:pPr>
        <w:pStyle w:val="ListParagraph"/>
        <w:numPr>
          <w:ilvl w:val="0"/>
          <w:numId w:val="4"/>
        </w:numPr>
        <w:spacing w:after="0" w:line="240" w:lineRule="auto"/>
        <w:ind w:left="357" w:hanging="357"/>
        <w:jc w:val="both"/>
        <w:rPr>
          <w:rFonts w:ascii="Arial" w:hAnsi="Arial" w:cs="Arial"/>
          <w:lang w:val="mk-MK"/>
        </w:rPr>
      </w:pPr>
      <w:r w:rsidRPr="00326AA8">
        <w:rPr>
          <w:rFonts w:ascii="Arial" w:hAnsi="Arial" w:cs="Arial"/>
          <w:lang w:val="mk-MK"/>
        </w:rPr>
        <w:t xml:space="preserve">Во постапката од став (1) на овој член, овластеното лице од Управата соработува со државни органи, организации и здруженија </w:t>
      </w:r>
      <w:r w:rsidRPr="00326AA8">
        <w:rPr>
          <w:rFonts w:ascii="Arial" w:hAnsi="Arial" w:cs="Arial"/>
          <w:bCs/>
          <w:lang w:val="mk-MK"/>
        </w:rPr>
        <w:t>кои работат на проблематиката на неевидентираните лица</w:t>
      </w:r>
      <w:r w:rsidRPr="00326AA8">
        <w:rPr>
          <w:rFonts w:ascii="Arial" w:hAnsi="Arial" w:cs="Arial"/>
          <w:lang w:val="mk-MK"/>
        </w:rPr>
        <w:t xml:space="preserve"> во матична книга на родени.</w:t>
      </w:r>
    </w:p>
    <w:p w:rsidR="00F97F79" w:rsidRPr="00326AA8" w:rsidRDefault="00F97F79" w:rsidP="00326AA8">
      <w:pPr>
        <w:pStyle w:val="ListParagraph"/>
        <w:numPr>
          <w:ilvl w:val="0"/>
          <w:numId w:val="4"/>
        </w:numPr>
        <w:spacing w:after="0" w:line="240" w:lineRule="auto"/>
        <w:ind w:left="360"/>
        <w:jc w:val="both"/>
        <w:rPr>
          <w:rFonts w:ascii="Arial" w:hAnsi="Arial" w:cs="Arial"/>
          <w:lang w:val="mk-MK"/>
        </w:rPr>
      </w:pPr>
      <w:r w:rsidRPr="00326AA8">
        <w:rPr>
          <w:rFonts w:ascii="Arial" w:hAnsi="Arial" w:cs="Arial"/>
          <w:lang w:val="mk-MK"/>
        </w:rPr>
        <w:t xml:space="preserve">По донесувањето на решението од став (2) на овој член, овластеното службено лице од Управата го известува Министерството за  внатрешни работи за поништување на идентификационата исправа. </w:t>
      </w:r>
    </w:p>
    <w:p w:rsidR="00F97F79" w:rsidRPr="00326AA8" w:rsidRDefault="00F97F79" w:rsidP="00326AA8">
      <w:pPr>
        <w:pStyle w:val="ListParagraph"/>
        <w:spacing w:after="0" w:line="240" w:lineRule="auto"/>
        <w:ind w:left="360"/>
        <w:jc w:val="both"/>
        <w:rPr>
          <w:rFonts w:ascii="Arial" w:hAnsi="Arial" w:cs="Arial"/>
          <w:lang w:val="mk-MK"/>
        </w:rPr>
      </w:pPr>
    </w:p>
    <w:p w:rsidR="00F97F79" w:rsidRPr="00326AA8" w:rsidRDefault="00F97F79" w:rsidP="00326AA8">
      <w:pPr>
        <w:spacing w:after="0" w:line="240" w:lineRule="auto"/>
        <w:jc w:val="center"/>
        <w:rPr>
          <w:rFonts w:ascii="Arial" w:hAnsi="Arial" w:cs="Arial"/>
          <w:lang w:val="mk-MK"/>
        </w:rPr>
      </w:pPr>
      <w:r w:rsidRPr="00326AA8">
        <w:rPr>
          <w:rFonts w:ascii="Arial" w:hAnsi="Arial" w:cs="Arial"/>
          <w:lang w:val="mk-MK"/>
        </w:rPr>
        <w:t>VII. ЗАШТИТА НА ЛИЧНИТЕ ПОДАТОЦИ</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 xml:space="preserve">Член 13 </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Управата собира, обработува, користи, чува и брише лични податоци и податоци под услови и во постапка утврдени со овој закон и прописите за заштита на лични податоци и води евиденција за лица неевидентирани во матична книга на родени и посебна матична книга на родени и посебна матична книга на умрените за кои е овластена со закон, исклучиво за целите предвидени со овој закон.</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Личните податоци за лицата неевидентирани во матична книга на родени, внесени во Евиденцијата, во посебната матична книга на родените и посебната матична книга на умрените, се бришат без одлагање во случаите кога ќе се утврди дека не се точни или престанале причините, односно условите заради кои личниот податок е внесен во евиденцијата.</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 xml:space="preserve">Податоците од став (2) на овој член, се бришат  согласно  одредбите од Законот за заштита на личните податоци. </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Податоците содржани во Евиденцијата, во посебната матична книга на родените и посебната матична книга на умрените, од нивното внесување, сé до нивното бришење смеат да се даваат под услови предвидени</w:t>
      </w:r>
      <w:r w:rsidRPr="00326AA8">
        <w:rPr>
          <w:rFonts w:ascii="Arial" w:hAnsi="Arial" w:cs="Arial"/>
          <w:color w:val="FF0000"/>
          <w:lang w:val="mk-MK"/>
        </w:rPr>
        <w:t xml:space="preserve"> </w:t>
      </w:r>
      <w:r w:rsidRPr="00326AA8">
        <w:rPr>
          <w:rFonts w:ascii="Arial" w:hAnsi="Arial" w:cs="Arial"/>
          <w:lang w:val="mk-MK"/>
        </w:rPr>
        <w:t>со овој закон.</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 xml:space="preserve">Правото на субјектот на лични податоци на пристап и исправка на неговите лични податоци со кои располага Управата, како и обврската за заштита на личните </w:t>
      </w:r>
      <w:r w:rsidRPr="00326AA8">
        <w:rPr>
          <w:rFonts w:ascii="Arial" w:hAnsi="Arial" w:cs="Arial"/>
          <w:lang w:val="mk-MK"/>
        </w:rPr>
        <w:lastRenderedPageBreak/>
        <w:t>податоци се обезбедуваат под услови утврдени</w:t>
      </w:r>
      <w:r w:rsidRPr="00326AA8">
        <w:rPr>
          <w:rFonts w:ascii="Arial" w:hAnsi="Arial" w:cs="Arial"/>
          <w:color w:val="FF0000"/>
          <w:lang w:val="mk-MK"/>
        </w:rPr>
        <w:t xml:space="preserve"> </w:t>
      </w:r>
      <w:r w:rsidRPr="00326AA8">
        <w:rPr>
          <w:rFonts w:ascii="Arial" w:hAnsi="Arial" w:cs="Arial"/>
          <w:lang w:val="mk-MK"/>
        </w:rPr>
        <w:t>со</w:t>
      </w:r>
      <w:r w:rsidRPr="00326AA8">
        <w:rPr>
          <w:rFonts w:ascii="Arial" w:hAnsi="Arial" w:cs="Arial"/>
          <w:color w:val="0000FF"/>
          <w:lang w:val="mk-MK"/>
        </w:rPr>
        <w:t xml:space="preserve"> </w:t>
      </w:r>
      <w:r w:rsidRPr="00326AA8">
        <w:rPr>
          <w:rFonts w:ascii="Arial" w:hAnsi="Arial" w:cs="Arial"/>
          <w:lang w:val="mk-MK"/>
        </w:rPr>
        <w:t>Законот за заштита на личните податоци.</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Управата е должна да обезбеди тајност и заштита на обработката на личните податоци на субјектот на лични податоци, при што мора да примени соодветни технички и организациски мерки за заштита од случајно или незаконско уништување на личните податоци, или нивно случајно губење, преправање, неовластено откривање или пристап, особено кога обработката вклучува пренос на податоци преку мрежа и заштита од какви било незаконски облици на обработка.</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Списите што се употребени во постапката за запишување во Евиденцијата, во посебната матична книга на родените и посебната матична книга на умрените (пријави за запишување, записници, одлуки и други списи) се од трајна вредност.</w:t>
      </w:r>
    </w:p>
    <w:p w:rsidR="00F97F79" w:rsidRPr="00326AA8" w:rsidRDefault="00F97F79" w:rsidP="00326AA8">
      <w:pPr>
        <w:numPr>
          <w:ilvl w:val="0"/>
          <w:numId w:val="8"/>
        </w:numPr>
        <w:spacing w:after="0" w:line="240" w:lineRule="auto"/>
        <w:jc w:val="both"/>
        <w:rPr>
          <w:rFonts w:ascii="Arial" w:hAnsi="Arial" w:cs="Arial"/>
          <w:lang w:val="mk-MK"/>
        </w:rPr>
      </w:pPr>
      <w:r w:rsidRPr="00326AA8">
        <w:rPr>
          <w:rFonts w:ascii="Arial" w:hAnsi="Arial" w:cs="Arial"/>
          <w:lang w:val="mk-MK"/>
        </w:rPr>
        <w:t>Евиденцијата, посебната матична книга на родените, посебната матична книга на умрените и списите, Управата ги чува согласно закон и истите се од трајна вредност.</w:t>
      </w:r>
    </w:p>
    <w:p w:rsidR="00F97F79" w:rsidRPr="00326AA8" w:rsidRDefault="00F97F79" w:rsidP="00326AA8">
      <w:pPr>
        <w:spacing w:after="0" w:line="240" w:lineRule="auto"/>
        <w:jc w:val="both"/>
        <w:rPr>
          <w:rFonts w:ascii="Arial" w:hAnsi="Arial" w:cs="Arial"/>
          <w:lang w:val="mk-MK"/>
        </w:rPr>
      </w:pPr>
    </w:p>
    <w:p w:rsidR="00F97F79" w:rsidRPr="00326AA8" w:rsidRDefault="00F97F79" w:rsidP="00326AA8">
      <w:pPr>
        <w:spacing w:after="0" w:line="240" w:lineRule="auto"/>
        <w:ind w:left="720" w:firstLine="720"/>
        <w:rPr>
          <w:rFonts w:ascii="Arial" w:hAnsi="Arial" w:cs="Arial"/>
          <w:lang w:val="mk-MK"/>
        </w:rPr>
      </w:pPr>
      <w:r w:rsidRPr="00326AA8">
        <w:rPr>
          <w:rFonts w:ascii="Arial" w:hAnsi="Arial" w:cs="Arial"/>
          <w:lang w:val="mk-MK"/>
        </w:rPr>
        <w:t xml:space="preserve">     VIII. НАДЗОР НАД СПРОВЕДУВАЊЕ НА ОВОЈ ЗАКОН</w:t>
      </w:r>
    </w:p>
    <w:p w:rsidR="00F97F79" w:rsidRPr="00326AA8" w:rsidRDefault="00F97F79" w:rsidP="00326AA8">
      <w:pPr>
        <w:autoSpaceDE w:val="0"/>
        <w:autoSpaceDN w:val="0"/>
        <w:adjustRightInd w:val="0"/>
        <w:spacing w:after="0" w:line="240" w:lineRule="auto"/>
        <w:rPr>
          <w:rFonts w:ascii="Arial" w:hAnsi="Arial" w:cs="Arial"/>
          <w:bCs/>
          <w:lang w:val="mk-MK"/>
        </w:rPr>
      </w:pPr>
      <w:r w:rsidRPr="00326AA8">
        <w:rPr>
          <w:rFonts w:ascii="Arial" w:hAnsi="Arial" w:cs="Arial"/>
          <w:bCs/>
          <w:lang w:val="mk-MK"/>
        </w:rPr>
        <w:t xml:space="preserve">                                                                       Член 14</w:t>
      </w:r>
    </w:p>
    <w:p w:rsidR="00F97F79" w:rsidRPr="00326AA8" w:rsidRDefault="00F97F79" w:rsidP="00326AA8">
      <w:pPr>
        <w:autoSpaceDE w:val="0"/>
        <w:autoSpaceDN w:val="0"/>
        <w:adjustRightInd w:val="0"/>
        <w:spacing w:after="0" w:line="240" w:lineRule="auto"/>
        <w:rPr>
          <w:rFonts w:ascii="Arial" w:hAnsi="Arial" w:cs="Arial"/>
          <w:lang w:val="mk-MK"/>
        </w:rPr>
      </w:pPr>
    </w:p>
    <w:p w:rsidR="00F97F79" w:rsidRPr="00326AA8" w:rsidRDefault="00F97F79" w:rsidP="00326AA8">
      <w:pPr>
        <w:autoSpaceDE w:val="0"/>
        <w:autoSpaceDN w:val="0"/>
        <w:adjustRightInd w:val="0"/>
        <w:spacing w:after="0" w:line="240" w:lineRule="auto"/>
        <w:ind w:left="360"/>
        <w:jc w:val="both"/>
        <w:rPr>
          <w:rFonts w:ascii="Arial" w:hAnsi="Arial" w:cs="Arial"/>
          <w:lang w:val="mk-MK"/>
        </w:rPr>
      </w:pPr>
      <w:r w:rsidRPr="00326AA8">
        <w:rPr>
          <w:rFonts w:ascii="Arial" w:hAnsi="Arial" w:cs="Arial"/>
          <w:lang w:val="mk-MK"/>
        </w:rPr>
        <w:t>Надзор над спроведувањето на одредбите на овој закон врши Министерство за правда, освен  за членот</w:t>
      </w:r>
      <w:r w:rsidRPr="00326AA8">
        <w:rPr>
          <w:rFonts w:ascii="Arial" w:hAnsi="Arial" w:cs="Arial"/>
          <w:color w:val="0000FF"/>
          <w:lang w:val="mk-MK"/>
        </w:rPr>
        <w:t xml:space="preserve"> </w:t>
      </w:r>
      <w:r w:rsidRPr="00326AA8">
        <w:rPr>
          <w:rFonts w:ascii="Arial" w:hAnsi="Arial" w:cs="Arial"/>
          <w:lang w:val="mk-MK"/>
        </w:rPr>
        <w:t xml:space="preserve">10 од овој закон, за кој надзорот го  врши Министерството за внатрешни работи. </w:t>
      </w:r>
    </w:p>
    <w:p w:rsidR="00F97F79" w:rsidRPr="00326AA8" w:rsidRDefault="00F97F79" w:rsidP="00326AA8">
      <w:pPr>
        <w:spacing w:after="0" w:line="240" w:lineRule="auto"/>
        <w:jc w:val="both"/>
        <w:rPr>
          <w:rFonts w:ascii="Arial" w:hAnsi="Arial" w:cs="Arial"/>
          <w:lang w:val="mk-MK"/>
        </w:rPr>
      </w:pPr>
    </w:p>
    <w:p w:rsidR="00F97F79" w:rsidRPr="00326AA8" w:rsidRDefault="00F97F79" w:rsidP="00326AA8">
      <w:pPr>
        <w:spacing w:after="0" w:line="240" w:lineRule="auto"/>
        <w:jc w:val="center"/>
        <w:rPr>
          <w:rFonts w:ascii="Arial" w:hAnsi="Arial" w:cs="Arial"/>
          <w:lang w:val="mk-MK"/>
        </w:rPr>
      </w:pPr>
      <w:r w:rsidRPr="00326AA8">
        <w:rPr>
          <w:rFonts w:ascii="Arial" w:hAnsi="Arial" w:cs="Arial"/>
        </w:rPr>
        <w:t>IX</w:t>
      </w:r>
      <w:r w:rsidRPr="00326AA8">
        <w:rPr>
          <w:rFonts w:ascii="Arial" w:hAnsi="Arial" w:cs="Arial"/>
          <w:lang w:val="mk-MK"/>
        </w:rPr>
        <w:t>. ПРЕКРШОЧНИ ОДРЕДБИ</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Член 15</w:t>
      </w:r>
    </w:p>
    <w:p w:rsidR="00F97F79" w:rsidRPr="00326AA8" w:rsidRDefault="00F97F79" w:rsidP="00326AA8">
      <w:pPr>
        <w:pStyle w:val="ListParagraph"/>
        <w:spacing w:after="0" w:line="240" w:lineRule="auto"/>
        <w:ind w:left="360"/>
        <w:jc w:val="both"/>
        <w:rPr>
          <w:rFonts w:ascii="Arial" w:hAnsi="Arial" w:cs="Arial"/>
          <w:lang w:val="mk-MK"/>
        </w:rPr>
      </w:pPr>
      <w:r w:rsidRPr="00326AA8">
        <w:rPr>
          <w:rFonts w:ascii="Arial" w:hAnsi="Arial" w:cs="Arial"/>
          <w:lang w:val="mk-MK"/>
        </w:rPr>
        <w:t>Глоба во износ од  100 до 150  евра  во денарска противвредност ќе му се изрече за прекршок на овластено службено лице доколку:</w:t>
      </w:r>
    </w:p>
    <w:p w:rsidR="00F97F79" w:rsidRPr="00326AA8" w:rsidRDefault="00F97F79" w:rsidP="00326AA8">
      <w:pPr>
        <w:pStyle w:val="ListParagraph"/>
        <w:numPr>
          <w:ilvl w:val="0"/>
          <w:numId w:val="2"/>
        </w:numPr>
        <w:spacing w:after="0" w:line="240" w:lineRule="auto"/>
        <w:jc w:val="both"/>
        <w:rPr>
          <w:rFonts w:ascii="Arial" w:hAnsi="Arial" w:cs="Arial"/>
          <w:lang w:val="mk-MK"/>
        </w:rPr>
      </w:pPr>
      <w:r w:rsidRPr="00326AA8">
        <w:rPr>
          <w:rFonts w:ascii="Arial" w:hAnsi="Arial" w:cs="Arial"/>
          <w:lang w:val="mk-MK"/>
        </w:rPr>
        <w:t>податоци од јавниот повик не ги внесе во Евиденцијата во рокот предвиден со овој закон  (член 6 став 1);</w:t>
      </w:r>
    </w:p>
    <w:p w:rsidR="00F97F79" w:rsidRPr="00326AA8" w:rsidRDefault="00F97F79" w:rsidP="00326AA8">
      <w:pPr>
        <w:pStyle w:val="ListParagraph"/>
        <w:numPr>
          <w:ilvl w:val="0"/>
          <w:numId w:val="2"/>
        </w:numPr>
        <w:spacing w:after="0" w:line="240" w:lineRule="auto"/>
        <w:jc w:val="both"/>
        <w:rPr>
          <w:rFonts w:ascii="Arial" w:hAnsi="Arial" w:cs="Arial"/>
          <w:lang w:val="mk-MK"/>
        </w:rPr>
      </w:pPr>
      <w:r w:rsidRPr="00326AA8">
        <w:rPr>
          <w:rFonts w:ascii="Arial" w:hAnsi="Arial" w:cs="Arial"/>
          <w:lang w:val="mk-MK"/>
        </w:rPr>
        <w:t>не донесе решение за упис на лицето во посебна матична книга на родените (член 7 став 4);</w:t>
      </w:r>
    </w:p>
    <w:p w:rsidR="00F97F79" w:rsidRPr="00326AA8" w:rsidRDefault="00F97F79" w:rsidP="00326AA8">
      <w:pPr>
        <w:pStyle w:val="ListParagraph"/>
        <w:numPr>
          <w:ilvl w:val="0"/>
          <w:numId w:val="2"/>
        </w:numPr>
        <w:spacing w:after="0" w:line="240" w:lineRule="auto"/>
        <w:jc w:val="both"/>
        <w:rPr>
          <w:rFonts w:ascii="Arial" w:hAnsi="Arial" w:cs="Arial"/>
          <w:lang w:val="mk-MK"/>
        </w:rPr>
      </w:pPr>
      <w:r w:rsidRPr="00326AA8">
        <w:rPr>
          <w:rFonts w:ascii="Arial" w:hAnsi="Arial" w:cs="Arial"/>
          <w:lang w:val="mk-MK"/>
        </w:rPr>
        <w:t xml:space="preserve">на лицето не му издаде </w:t>
      </w:r>
      <w:r w:rsidRPr="00326AA8">
        <w:rPr>
          <w:rFonts w:ascii="Arial" w:hAnsi="Arial" w:cs="Arial"/>
          <w:bCs/>
          <w:lang w:val="mk-MK"/>
        </w:rPr>
        <w:t>извод од посебната матична книга на родените</w:t>
      </w:r>
      <w:r w:rsidRPr="00326AA8">
        <w:rPr>
          <w:rFonts w:ascii="Arial" w:hAnsi="Arial" w:cs="Arial"/>
          <w:lang w:val="mk-MK"/>
        </w:rPr>
        <w:t xml:space="preserve"> (член 8 став 2);</w:t>
      </w:r>
    </w:p>
    <w:p w:rsidR="00F97F79" w:rsidRPr="00326AA8" w:rsidRDefault="00F97F79" w:rsidP="00326AA8">
      <w:pPr>
        <w:pStyle w:val="ListParagraph"/>
        <w:numPr>
          <w:ilvl w:val="0"/>
          <w:numId w:val="2"/>
        </w:numPr>
        <w:spacing w:after="0" w:line="240" w:lineRule="auto"/>
        <w:jc w:val="both"/>
        <w:rPr>
          <w:rFonts w:ascii="Arial" w:hAnsi="Arial" w:cs="Arial"/>
          <w:lang w:val="mk-MK"/>
        </w:rPr>
      </w:pPr>
      <w:r w:rsidRPr="00326AA8">
        <w:rPr>
          <w:rFonts w:ascii="Arial" w:hAnsi="Arial" w:cs="Arial"/>
          <w:lang w:val="mk-MK"/>
        </w:rPr>
        <w:t>не  издаде идентификациона исправа согласно овој закон (член 10 став 1);</w:t>
      </w:r>
    </w:p>
    <w:p w:rsidR="00F97F79" w:rsidRPr="00326AA8" w:rsidRDefault="00F97F79" w:rsidP="00326AA8">
      <w:pPr>
        <w:pStyle w:val="ListParagraph"/>
        <w:numPr>
          <w:ilvl w:val="0"/>
          <w:numId w:val="2"/>
        </w:numPr>
        <w:spacing w:after="0" w:line="240" w:lineRule="auto"/>
        <w:jc w:val="both"/>
        <w:rPr>
          <w:rFonts w:ascii="Arial" w:hAnsi="Arial" w:cs="Arial"/>
          <w:lang w:val="mk-MK"/>
        </w:rPr>
      </w:pPr>
      <w:r w:rsidRPr="00326AA8">
        <w:rPr>
          <w:rFonts w:ascii="Arial" w:hAnsi="Arial" w:cs="Arial"/>
          <w:lang w:val="mk-MK"/>
        </w:rPr>
        <w:t>не поведе постапка за дополнителен упис, согласно Законот за матичната евиденција (член 12).</w:t>
      </w:r>
    </w:p>
    <w:p w:rsidR="00F97F79" w:rsidRPr="00326AA8" w:rsidRDefault="00F97F79" w:rsidP="00326AA8">
      <w:pPr>
        <w:spacing w:after="0" w:line="240" w:lineRule="auto"/>
        <w:jc w:val="center"/>
        <w:rPr>
          <w:rFonts w:ascii="Arial" w:hAnsi="Arial" w:cs="Arial"/>
          <w:lang w:val="mk-MK"/>
        </w:rPr>
      </w:pPr>
      <w:r w:rsidRPr="00326AA8">
        <w:rPr>
          <w:rFonts w:ascii="Arial" w:hAnsi="Arial" w:cs="Arial"/>
          <w:bCs/>
          <w:lang w:val="mk-MK"/>
        </w:rPr>
        <w:t>Член 16</w:t>
      </w:r>
    </w:p>
    <w:p w:rsidR="00F97F79" w:rsidRPr="00326AA8" w:rsidRDefault="00F97F79" w:rsidP="00326AA8">
      <w:pPr>
        <w:pStyle w:val="ListParagraph"/>
        <w:spacing w:after="0" w:line="240" w:lineRule="auto"/>
        <w:ind w:left="360"/>
        <w:jc w:val="both"/>
        <w:rPr>
          <w:rFonts w:ascii="Arial" w:hAnsi="Arial" w:cs="Arial"/>
          <w:lang w:val="mk-MK"/>
        </w:rPr>
      </w:pPr>
      <w:r w:rsidRPr="00326AA8">
        <w:rPr>
          <w:rFonts w:ascii="Arial" w:hAnsi="Arial" w:cs="Arial"/>
          <w:lang w:val="mk-MK"/>
        </w:rPr>
        <w:t xml:space="preserve">За прекршоците утврдени со овој закон прекршочна постапка води и  прекршочна санкција изрекува надлежен суд. </w:t>
      </w:r>
    </w:p>
    <w:p w:rsidR="00F97F79" w:rsidRPr="00326AA8" w:rsidRDefault="00F97F79" w:rsidP="00326AA8">
      <w:pPr>
        <w:pStyle w:val="ListParagraph"/>
        <w:spacing w:after="0" w:line="240" w:lineRule="auto"/>
        <w:ind w:left="360"/>
        <w:jc w:val="both"/>
        <w:rPr>
          <w:rFonts w:ascii="Arial" w:hAnsi="Arial" w:cs="Arial"/>
          <w:lang w:val="mk-MK"/>
        </w:rPr>
      </w:pPr>
    </w:p>
    <w:p w:rsidR="00F97F79" w:rsidRPr="00326AA8" w:rsidRDefault="00F97F79" w:rsidP="00326AA8">
      <w:pPr>
        <w:spacing w:after="0" w:line="240" w:lineRule="auto"/>
        <w:ind w:left="45"/>
        <w:jc w:val="center"/>
        <w:rPr>
          <w:rFonts w:ascii="Arial" w:hAnsi="Arial" w:cs="Arial"/>
          <w:bCs/>
          <w:lang w:val="mk-MK"/>
        </w:rPr>
      </w:pPr>
      <w:r w:rsidRPr="00326AA8">
        <w:rPr>
          <w:rFonts w:ascii="Arial" w:hAnsi="Arial" w:cs="Arial"/>
          <w:bCs/>
          <w:lang w:val="mk-MK"/>
        </w:rPr>
        <w:t xml:space="preserve">Прекршочен платен налог </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Член 17</w:t>
      </w:r>
    </w:p>
    <w:p w:rsidR="00F97F79" w:rsidRPr="00326AA8" w:rsidRDefault="00F97F79" w:rsidP="00326AA8">
      <w:pPr>
        <w:pStyle w:val="ListParagraph"/>
        <w:numPr>
          <w:ilvl w:val="0"/>
          <w:numId w:val="1"/>
        </w:numPr>
        <w:spacing w:after="0" w:line="240" w:lineRule="auto"/>
        <w:jc w:val="both"/>
        <w:rPr>
          <w:rFonts w:ascii="Arial" w:hAnsi="Arial" w:cs="Arial"/>
          <w:lang w:val="mk-MK"/>
        </w:rPr>
      </w:pPr>
      <w:r w:rsidRPr="00326AA8">
        <w:rPr>
          <w:rFonts w:ascii="Arial" w:hAnsi="Arial" w:cs="Arial"/>
          <w:lang w:val="mk-MK"/>
        </w:rPr>
        <w:t>За прекршоците од член 15 од овој закон, надлежниот инспекциски орган, на сторителот на прекршокот му издава прекршочен платен налог согласно Законот за прекршоците.</w:t>
      </w:r>
    </w:p>
    <w:p w:rsidR="00F97F79" w:rsidRPr="00326AA8" w:rsidRDefault="00F97F79" w:rsidP="00326AA8">
      <w:pPr>
        <w:pStyle w:val="ListParagraph"/>
        <w:numPr>
          <w:ilvl w:val="0"/>
          <w:numId w:val="1"/>
        </w:numPr>
        <w:spacing w:after="0" w:line="240" w:lineRule="auto"/>
        <w:jc w:val="both"/>
        <w:rPr>
          <w:rFonts w:ascii="Arial" w:hAnsi="Arial" w:cs="Arial"/>
          <w:lang w:val="mk-MK"/>
        </w:rPr>
      </w:pPr>
      <w:r w:rsidRPr="00326AA8">
        <w:rPr>
          <w:rFonts w:ascii="Arial" w:hAnsi="Arial" w:cs="Arial"/>
          <w:lang w:val="mk-MK"/>
        </w:rPr>
        <w:t>Формата и содржината на прекршочниот платен налог ги пропишува министерот за правда.</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X. ПРЕОДНИ И ЗАВРШНИ ОДРЕДБИ</w:t>
      </w:r>
    </w:p>
    <w:p w:rsidR="00F97F79" w:rsidRPr="00326AA8" w:rsidRDefault="00F97F79" w:rsidP="00326AA8">
      <w:pPr>
        <w:spacing w:after="0" w:line="240" w:lineRule="auto"/>
        <w:jc w:val="both"/>
        <w:rPr>
          <w:rFonts w:ascii="Arial" w:hAnsi="Arial" w:cs="Arial"/>
          <w:bCs/>
          <w:color w:val="000000"/>
          <w:lang w:val="mk-MK"/>
        </w:rPr>
      </w:pPr>
      <w:r w:rsidRPr="00326AA8">
        <w:rPr>
          <w:rFonts w:ascii="Arial" w:hAnsi="Arial" w:cs="Arial"/>
          <w:color w:val="000000"/>
          <w:lang w:val="mk-MK"/>
        </w:rPr>
        <w:t xml:space="preserve">                                                                            </w:t>
      </w:r>
      <w:r w:rsidRPr="00326AA8">
        <w:rPr>
          <w:rFonts w:ascii="Arial" w:hAnsi="Arial" w:cs="Arial"/>
          <w:bCs/>
          <w:lang w:val="mk-MK"/>
        </w:rPr>
        <w:t>Член 18</w:t>
      </w:r>
    </w:p>
    <w:p w:rsidR="00F97F79" w:rsidRPr="00326AA8" w:rsidRDefault="00F97F79" w:rsidP="00326AA8">
      <w:pPr>
        <w:spacing w:after="0" w:line="240" w:lineRule="auto"/>
        <w:jc w:val="both"/>
        <w:rPr>
          <w:rFonts w:ascii="Arial" w:hAnsi="Arial" w:cs="Arial"/>
          <w:lang w:val="mk-MK"/>
        </w:rPr>
      </w:pPr>
      <w:r w:rsidRPr="00326AA8">
        <w:rPr>
          <w:rStyle w:val="prevod1"/>
          <w:rFonts w:ascii="Arial" w:hAnsi="Arial" w:cs="Arial"/>
          <w:lang w:val="mk-MK"/>
        </w:rPr>
        <w:t>Подзаконските акти предвидени во овој закон ќе се донесат во рок од 30 дена од денот на  влегувањето  во сила на овој закон</w:t>
      </w:r>
      <w:r w:rsidRPr="00326AA8">
        <w:rPr>
          <w:rFonts w:ascii="Arial" w:hAnsi="Arial" w:cs="Arial"/>
          <w:lang w:val="mk-MK"/>
        </w:rPr>
        <w:t xml:space="preserve">. </w:t>
      </w:r>
    </w:p>
    <w:p w:rsidR="00A97971" w:rsidRDefault="00A97971" w:rsidP="00326AA8">
      <w:pPr>
        <w:spacing w:after="0" w:line="240" w:lineRule="auto"/>
        <w:jc w:val="center"/>
        <w:rPr>
          <w:rFonts w:ascii="Arial" w:hAnsi="Arial" w:cs="Arial"/>
          <w:bCs/>
          <w:lang w:val="mk-MK"/>
        </w:rPr>
      </w:pPr>
    </w:p>
    <w:p w:rsidR="00A97971" w:rsidRDefault="00A97971" w:rsidP="00326AA8">
      <w:pPr>
        <w:spacing w:after="0" w:line="240" w:lineRule="auto"/>
        <w:jc w:val="center"/>
        <w:rPr>
          <w:rFonts w:ascii="Arial" w:hAnsi="Arial" w:cs="Arial"/>
          <w:bCs/>
          <w:lang w:val="mk-MK"/>
        </w:rPr>
      </w:pP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lastRenderedPageBreak/>
        <w:t>Член 19</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 xml:space="preserve">Евиденцијата ќе ја воспостави Управата во рок од 15 дена од денот на влегувањето во сила на овој закон.                                                               </w:t>
      </w:r>
    </w:p>
    <w:p w:rsidR="00F97F79" w:rsidRPr="00326AA8" w:rsidRDefault="00F97F79" w:rsidP="00326AA8">
      <w:pPr>
        <w:spacing w:after="0" w:line="240" w:lineRule="auto"/>
        <w:jc w:val="center"/>
        <w:rPr>
          <w:rFonts w:ascii="Arial" w:hAnsi="Arial" w:cs="Arial"/>
          <w:bCs/>
          <w:lang w:val="mk-MK"/>
        </w:rPr>
      </w:pPr>
      <w:r w:rsidRPr="00326AA8">
        <w:rPr>
          <w:rFonts w:ascii="Arial" w:hAnsi="Arial" w:cs="Arial"/>
          <w:bCs/>
          <w:lang w:val="mk-MK"/>
        </w:rPr>
        <w:t>Член 20</w:t>
      </w:r>
    </w:p>
    <w:p w:rsidR="00F97F79" w:rsidRPr="00326AA8" w:rsidRDefault="00F97F79" w:rsidP="00326AA8">
      <w:pPr>
        <w:spacing w:after="0" w:line="240" w:lineRule="auto"/>
        <w:jc w:val="both"/>
        <w:rPr>
          <w:rFonts w:ascii="Arial" w:hAnsi="Arial" w:cs="Arial"/>
          <w:lang w:val="mk-MK"/>
        </w:rPr>
      </w:pPr>
      <w:r w:rsidRPr="00326AA8">
        <w:rPr>
          <w:rFonts w:ascii="Arial" w:hAnsi="Arial" w:cs="Arial"/>
          <w:lang w:val="mk-MK"/>
        </w:rPr>
        <w:t>Овој закон влегува во сила осмиот ден од денот на објавувањето во „Службен весник на Република Северна Македонија“.</w:t>
      </w: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Default="00F97F79"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A97971" w:rsidRDefault="00A97971" w:rsidP="00326AA8">
      <w:pPr>
        <w:pStyle w:val="Normal1"/>
        <w:spacing w:before="0" w:beforeAutospacing="0" w:after="0" w:afterAutospacing="0"/>
        <w:jc w:val="both"/>
        <w:rPr>
          <w:rFonts w:ascii="Arial" w:hAnsi="Arial" w:cs="Arial"/>
          <w:color w:val="000000"/>
          <w:sz w:val="22"/>
          <w:szCs w:val="22"/>
          <w:lang w:val="mk-MK"/>
        </w:rPr>
      </w:pPr>
    </w:p>
    <w:p w:rsidR="00F97F79" w:rsidRPr="00A97971" w:rsidRDefault="00A97971" w:rsidP="00326AA8">
      <w:pPr>
        <w:pStyle w:val="Normal1"/>
        <w:spacing w:before="0" w:beforeAutospacing="0" w:after="0" w:afterAutospacing="0"/>
        <w:jc w:val="both"/>
        <w:rPr>
          <w:rFonts w:ascii="Arial" w:hAnsi="Arial" w:cs="Arial"/>
          <w:color w:val="000000"/>
          <w:sz w:val="22"/>
          <w:szCs w:val="22"/>
          <w:lang w:val="mk-MK"/>
        </w:rPr>
      </w:pPr>
      <w:r>
        <w:rPr>
          <w:rFonts w:ascii="Arial" w:hAnsi="Arial" w:cs="Arial"/>
          <w:color w:val="000000"/>
          <w:sz w:val="22"/>
          <w:szCs w:val="22"/>
          <w:lang w:val="mk-MK"/>
        </w:rPr>
        <w:lastRenderedPageBreak/>
        <w:t>ОБРАЗЛОЖЕНИЕ НА ПРЕДЛОГ-ЗАКОНОТ</w:t>
      </w:r>
    </w:p>
    <w:p w:rsidR="00F97F79" w:rsidRPr="00326AA8" w:rsidRDefault="00F97F79" w:rsidP="00326AA8">
      <w:pPr>
        <w:pStyle w:val="Normal1"/>
        <w:spacing w:before="0" w:beforeAutospacing="0" w:after="0" w:afterAutospacing="0"/>
        <w:jc w:val="both"/>
        <w:rPr>
          <w:rFonts w:ascii="Arial" w:hAnsi="Arial" w:cs="Arial"/>
          <w:color w:val="000000"/>
          <w:sz w:val="22"/>
          <w:szCs w:val="22"/>
        </w:rPr>
      </w:pPr>
    </w:p>
    <w:p w:rsidR="00F97F79" w:rsidRPr="00326AA8" w:rsidRDefault="00F97F79" w:rsidP="00326AA8">
      <w:pPr>
        <w:spacing w:after="0" w:line="240" w:lineRule="auto"/>
        <w:rPr>
          <w:rFonts w:ascii="Arial" w:hAnsi="Arial" w:cs="Arial"/>
        </w:rPr>
      </w:pPr>
      <w:r w:rsidRPr="00326AA8">
        <w:rPr>
          <w:rFonts w:ascii="Arial" w:hAnsi="Arial" w:cs="Arial"/>
        </w:rPr>
        <w:t xml:space="preserve">I. </w:t>
      </w:r>
      <w:r w:rsidRPr="00326AA8">
        <w:rPr>
          <w:rFonts w:ascii="Arial" w:hAnsi="Arial" w:cs="Arial"/>
          <w:bCs/>
        </w:rPr>
        <w:t>ОБЈАСНУВАЊЕ НА СОДРЖИНАТА НА ОДРЕДБИТЕ НА ПРЕДЛОГ</w:t>
      </w:r>
      <w:r w:rsidR="00A97971">
        <w:rPr>
          <w:rFonts w:ascii="Arial" w:hAnsi="Arial" w:cs="Arial"/>
          <w:bCs/>
          <w:lang w:val="mk-MK"/>
        </w:rPr>
        <w:t>-</w:t>
      </w:r>
      <w:r w:rsidRPr="00326AA8">
        <w:rPr>
          <w:rFonts w:ascii="Arial" w:hAnsi="Arial" w:cs="Arial"/>
          <w:bCs/>
        </w:rPr>
        <w:t>ЗАКОН</w:t>
      </w:r>
      <w:r w:rsidRPr="00326AA8">
        <w:rPr>
          <w:rFonts w:ascii="Arial" w:hAnsi="Arial" w:cs="Arial"/>
          <w:bCs/>
          <w:lang w:val="mk-MK"/>
        </w:rPr>
        <w:t>ОТ ЗА НЕЕВИДЕНТИРАНИ ЛИЦА ВО МАТИЧНА КНИГА НА РОДЕНИ</w:t>
      </w:r>
      <w:r w:rsidRPr="00326AA8">
        <w:rPr>
          <w:rFonts w:ascii="Arial" w:hAnsi="Arial" w:cs="Arial"/>
          <w:bCs/>
        </w:rPr>
        <w:t xml:space="preserve"> </w:t>
      </w:r>
    </w:p>
    <w:p w:rsidR="00F97F79" w:rsidRPr="00326AA8" w:rsidRDefault="00F97F79" w:rsidP="00326AA8">
      <w:pPr>
        <w:spacing w:after="0" w:line="240" w:lineRule="auto"/>
        <w:rPr>
          <w:rFonts w:ascii="Arial" w:hAnsi="Arial" w:cs="Arial"/>
        </w:rPr>
      </w:pPr>
    </w:p>
    <w:p w:rsidR="00F97F79" w:rsidRDefault="00F97F79" w:rsidP="00326AA8">
      <w:pPr>
        <w:spacing w:after="0" w:line="240" w:lineRule="auto"/>
        <w:jc w:val="both"/>
        <w:rPr>
          <w:rFonts w:ascii="Arial" w:hAnsi="Arial" w:cs="Arial"/>
          <w:lang w:val="mk-MK"/>
        </w:rPr>
      </w:pPr>
      <w:proofErr w:type="spellStart"/>
      <w:r w:rsidRPr="00326AA8">
        <w:rPr>
          <w:rFonts w:ascii="Arial" w:hAnsi="Arial" w:cs="Arial"/>
        </w:rPr>
        <w:t>Со</w:t>
      </w:r>
      <w:proofErr w:type="spellEnd"/>
      <w:r w:rsidRPr="00326AA8">
        <w:rPr>
          <w:rFonts w:ascii="Arial" w:hAnsi="Arial" w:cs="Arial"/>
        </w:rPr>
        <w:t xml:space="preserve"> </w:t>
      </w:r>
      <w:proofErr w:type="spellStart"/>
      <w:r w:rsidRPr="00326AA8">
        <w:rPr>
          <w:rFonts w:ascii="Arial" w:hAnsi="Arial" w:cs="Arial"/>
        </w:rPr>
        <w:t>членот</w:t>
      </w:r>
      <w:proofErr w:type="spellEnd"/>
      <w:r w:rsidRPr="00326AA8">
        <w:rPr>
          <w:rFonts w:ascii="Arial" w:hAnsi="Arial" w:cs="Arial"/>
        </w:rPr>
        <w:t xml:space="preserve"> 1 </w:t>
      </w:r>
      <w:proofErr w:type="spellStart"/>
      <w:r w:rsidRPr="00326AA8">
        <w:rPr>
          <w:rFonts w:ascii="Arial" w:hAnsi="Arial" w:cs="Arial"/>
        </w:rPr>
        <w:t>се</w:t>
      </w:r>
      <w:proofErr w:type="spellEnd"/>
      <w:r w:rsidRPr="00326AA8">
        <w:rPr>
          <w:rFonts w:ascii="Arial" w:hAnsi="Arial" w:cs="Arial"/>
        </w:rPr>
        <w:t xml:space="preserve"> </w:t>
      </w:r>
      <w:proofErr w:type="spellStart"/>
      <w:r w:rsidRPr="00326AA8">
        <w:rPr>
          <w:rFonts w:ascii="Arial" w:hAnsi="Arial" w:cs="Arial"/>
        </w:rPr>
        <w:t>врши</w:t>
      </w:r>
      <w:proofErr w:type="spellEnd"/>
      <w:r w:rsidRPr="00326AA8">
        <w:rPr>
          <w:rFonts w:ascii="Arial" w:hAnsi="Arial" w:cs="Arial"/>
        </w:rPr>
        <w:t xml:space="preserve"> </w:t>
      </w:r>
      <w:r w:rsidRPr="00326AA8">
        <w:rPr>
          <w:rFonts w:ascii="Arial" w:hAnsi="Arial" w:cs="Arial"/>
          <w:lang w:val="mk-MK"/>
        </w:rPr>
        <w:t>определување на опфатото на законот кој се однесува на евиденцијата на личните податоци, видот на личните податоци што се евидентираат, условите за запишување во посебна матична книга, издавањето на посебен извод на родени и умрени и издавањето на идентификационата исправа.</w:t>
      </w:r>
    </w:p>
    <w:p w:rsidR="00A97971" w:rsidRPr="00326AA8" w:rsidRDefault="00A97971" w:rsidP="00326AA8">
      <w:pPr>
        <w:spacing w:after="0" w:line="240" w:lineRule="auto"/>
        <w:jc w:val="both"/>
        <w:rPr>
          <w:rFonts w:ascii="Arial" w:hAnsi="Arial" w:cs="Arial"/>
          <w:lang w:val="mk-MK"/>
        </w:rPr>
      </w:pPr>
    </w:p>
    <w:p w:rsidR="00F97F79" w:rsidRDefault="00F97F79" w:rsidP="00326AA8">
      <w:pPr>
        <w:spacing w:after="0" w:line="240" w:lineRule="auto"/>
        <w:jc w:val="both"/>
        <w:rPr>
          <w:rFonts w:ascii="Arial" w:hAnsi="Arial" w:cs="Arial"/>
          <w:lang w:val="mk-MK"/>
        </w:rPr>
      </w:pPr>
      <w:r w:rsidRPr="00326AA8">
        <w:rPr>
          <w:rFonts w:ascii="Arial" w:hAnsi="Arial" w:cs="Arial"/>
          <w:lang w:val="mk-MK"/>
        </w:rPr>
        <w:t>Со членот 2 се уредува целта на законот која овозможува лицата не евидентирани во матична книга на родени</w:t>
      </w:r>
      <w:r w:rsidR="00040703" w:rsidRPr="00326AA8">
        <w:rPr>
          <w:rFonts w:ascii="Arial" w:hAnsi="Arial" w:cs="Arial"/>
          <w:lang w:val="mk-MK"/>
        </w:rPr>
        <w:t xml:space="preserve"> да се евидентираат во посебна матична книга на родени заради добивање на посебен извод на родени и умрени и идентификациона исправа заради остварување на основни човекови права.</w:t>
      </w:r>
    </w:p>
    <w:p w:rsidR="00A97971" w:rsidRPr="00326AA8" w:rsidRDefault="00A97971" w:rsidP="00326AA8">
      <w:pPr>
        <w:spacing w:after="0" w:line="240" w:lineRule="auto"/>
        <w:jc w:val="both"/>
        <w:rPr>
          <w:rFonts w:ascii="Arial" w:hAnsi="Arial" w:cs="Arial"/>
          <w:lang w:val="mk-MK"/>
        </w:rPr>
      </w:pPr>
    </w:p>
    <w:p w:rsidR="00040703" w:rsidRDefault="00040703" w:rsidP="00326AA8">
      <w:pPr>
        <w:spacing w:after="0" w:line="240" w:lineRule="auto"/>
        <w:jc w:val="both"/>
        <w:rPr>
          <w:rFonts w:ascii="Arial" w:hAnsi="Arial" w:cs="Arial"/>
          <w:lang w:val="mk-MK"/>
        </w:rPr>
      </w:pPr>
      <w:r w:rsidRPr="00326AA8">
        <w:rPr>
          <w:rFonts w:ascii="Arial" w:hAnsi="Arial" w:cs="Arial"/>
          <w:lang w:val="mk-MK"/>
        </w:rPr>
        <w:t>Со членот 3 се врши определување на значењето на изразите употребени во овој закон односно се дефинираат изразите за лице неевидентирано во матична книга на родени, евиденција на лица неевидентирани во матична книга на родени, посебна матична книга на родените, извод од посебна книга на родени, лице запишано во посебна матична книга на родените, посебна матична книга на умрените и извод од посебна матична книга на родените.</w:t>
      </w:r>
    </w:p>
    <w:p w:rsidR="00A97971" w:rsidRPr="00326AA8" w:rsidRDefault="00A97971" w:rsidP="00326AA8">
      <w:pPr>
        <w:spacing w:after="0" w:line="240" w:lineRule="auto"/>
        <w:jc w:val="both"/>
        <w:rPr>
          <w:rFonts w:ascii="Arial" w:hAnsi="Arial" w:cs="Arial"/>
          <w:lang w:val="mk-MK"/>
        </w:rPr>
      </w:pPr>
    </w:p>
    <w:p w:rsidR="00040703" w:rsidRDefault="00040703" w:rsidP="00326AA8">
      <w:pPr>
        <w:spacing w:after="0" w:line="240" w:lineRule="auto"/>
        <w:jc w:val="both"/>
        <w:rPr>
          <w:rFonts w:ascii="Arial" w:hAnsi="Arial" w:cs="Arial"/>
          <w:lang w:val="mk-MK"/>
        </w:rPr>
      </w:pPr>
      <w:r w:rsidRPr="00326AA8">
        <w:rPr>
          <w:rFonts w:ascii="Arial" w:hAnsi="Arial" w:cs="Arial"/>
          <w:lang w:val="mk-MK"/>
        </w:rPr>
        <w:t>Со членот 4 се уредува примената на законот односно со овој член се кажува дека лицата кои живеат и/или се родени на територија на Република Северна Македонија а не се запишани во матична книга на родените и немаат својство на странец со регулиран престој согласно со закон, а се евидентирани согласно јавен повик објавен од страна на надлежните институции, ќе бидат опфатени со овој закон. Овој законот се однесува и на лицата за кои се води постапка за дополнителен упис во матична книга на родени започната пред објаввуањето на јавниот повик и за децата кои се родени по завршување на јавниот повик, а за кој не се исполнети условите за запишување во матичната книга на родените.</w:t>
      </w:r>
    </w:p>
    <w:p w:rsidR="00A97971" w:rsidRPr="00326AA8" w:rsidRDefault="00A97971" w:rsidP="00326AA8">
      <w:pPr>
        <w:spacing w:after="0" w:line="240" w:lineRule="auto"/>
        <w:jc w:val="both"/>
        <w:rPr>
          <w:rFonts w:ascii="Arial" w:hAnsi="Arial" w:cs="Arial"/>
          <w:lang w:val="mk-MK"/>
        </w:rPr>
      </w:pPr>
    </w:p>
    <w:p w:rsidR="00040703" w:rsidRDefault="00040703" w:rsidP="00326AA8">
      <w:pPr>
        <w:spacing w:after="0" w:line="240" w:lineRule="auto"/>
        <w:jc w:val="both"/>
        <w:rPr>
          <w:rFonts w:ascii="Arial" w:hAnsi="Arial" w:cs="Arial"/>
          <w:lang w:val="mk-MK"/>
        </w:rPr>
      </w:pPr>
      <w:r w:rsidRPr="00326AA8">
        <w:rPr>
          <w:rFonts w:ascii="Arial" w:hAnsi="Arial" w:cs="Arial"/>
          <w:lang w:val="mk-MK"/>
        </w:rPr>
        <w:t>Со членот 5 од овој закој се уредува начинот на обезбедување на податоците на лицата не евидентирани во матична книга на родените, при што се предвидени две форми на обезбедување на податоци и тоа јавен повик и спроведена непосредна посета на лицата во местото на нивното престојувалиште или живеалиште. Со овој член се определува и содржината на прашалникот кој што се пополнува при спроведената непосредна посета од страна на лицата.</w:t>
      </w:r>
    </w:p>
    <w:p w:rsidR="00A97971" w:rsidRPr="00326AA8" w:rsidRDefault="00A97971" w:rsidP="00326AA8">
      <w:pPr>
        <w:spacing w:after="0" w:line="240" w:lineRule="auto"/>
        <w:jc w:val="both"/>
        <w:rPr>
          <w:rFonts w:ascii="Arial" w:hAnsi="Arial" w:cs="Arial"/>
          <w:lang w:val="mk-MK"/>
        </w:rPr>
      </w:pPr>
    </w:p>
    <w:p w:rsidR="00B30726" w:rsidRDefault="00B30726" w:rsidP="00326AA8">
      <w:pPr>
        <w:spacing w:after="0" w:line="240" w:lineRule="auto"/>
        <w:jc w:val="both"/>
        <w:rPr>
          <w:rFonts w:ascii="Arial" w:hAnsi="Arial" w:cs="Arial"/>
          <w:lang w:val="mk-MK"/>
        </w:rPr>
      </w:pPr>
      <w:r w:rsidRPr="00326AA8">
        <w:rPr>
          <w:rFonts w:ascii="Arial" w:hAnsi="Arial" w:cs="Arial"/>
          <w:lang w:val="mk-MK"/>
        </w:rPr>
        <w:t>Со членот 6 се предвидува Евиденција на лицата неевидентирани во матичната книга на родени, начинот на водење на евиденцијата, институцијата која што ќе ја спроведува и лицето кое што ќе ги внесува податоците во Евиденцијата.</w:t>
      </w:r>
    </w:p>
    <w:p w:rsidR="00A97971" w:rsidRPr="00326AA8" w:rsidRDefault="00A97971" w:rsidP="00326AA8">
      <w:pPr>
        <w:spacing w:after="0" w:line="240" w:lineRule="auto"/>
        <w:jc w:val="both"/>
        <w:rPr>
          <w:rFonts w:ascii="Arial" w:hAnsi="Arial" w:cs="Arial"/>
          <w:lang w:val="mk-MK"/>
        </w:rPr>
      </w:pPr>
    </w:p>
    <w:p w:rsidR="00B30726" w:rsidRDefault="00B30726" w:rsidP="00326AA8">
      <w:pPr>
        <w:spacing w:after="0" w:line="240" w:lineRule="auto"/>
        <w:jc w:val="both"/>
        <w:rPr>
          <w:rFonts w:ascii="Arial" w:hAnsi="Arial" w:cs="Arial"/>
          <w:lang w:val="mk-MK"/>
        </w:rPr>
      </w:pPr>
      <w:r w:rsidRPr="00326AA8">
        <w:rPr>
          <w:rFonts w:ascii="Arial" w:hAnsi="Arial" w:cs="Arial"/>
          <w:lang w:val="mk-MK"/>
        </w:rPr>
        <w:t>Со членот 7 се определува рокот за поднесување на барање на лице неевидентирано во матична книга на родени за упис во посебната матична книга на родени и добивање на посебен извод .Во овој член се уредува и формата и содржината на посебната матична книга на родени и рокот во кој треба да се издаде решението за упис и рокот за жалбената постапка.</w:t>
      </w:r>
    </w:p>
    <w:p w:rsidR="00A97971" w:rsidRPr="00326AA8" w:rsidRDefault="00A97971" w:rsidP="00326AA8">
      <w:pPr>
        <w:spacing w:after="0" w:line="240" w:lineRule="auto"/>
        <w:jc w:val="both"/>
        <w:rPr>
          <w:rFonts w:ascii="Arial" w:hAnsi="Arial" w:cs="Arial"/>
          <w:lang w:val="mk-MK"/>
        </w:rPr>
      </w:pPr>
    </w:p>
    <w:p w:rsidR="00B30726" w:rsidRDefault="00B30726" w:rsidP="00326AA8">
      <w:pPr>
        <w:spacing w:after="0" w:line="240" w:lineRule="auto"/>
        <w:jc w:val="both"/>
        <w:rPr>
          <w:rFonts w:ascii="Arial" w:hAnsi="Arial" w:cs="Arial"/>
          <w:lang w:val="mk-MK"/>
        </w:rPr>
      </w:pPr>
      <w:r w:rsidRPr="00326AA8">
        <w:rPr>
          <w:rFonts w:ascii="Arial" w:hAnsi="Arial" w:cs="Arial"/>
          <w:lang w:val="mk-MK"/>
        </w:rPr>
        <w:t xml:space="preserve">Во член 8 е предвидено задолжувањето на овластеното лице по донесување на решението за упис во посебната матична книга да издаде извод во рок од 10 дена. Со </w:t>
      </w:r>
      <w:r w:rsidRPr="00326AA8">
        <w:rPr>
          <w:rFonts w:ascii="Arial" w:hAnsi="Arial" w:cs="Arial"/>
          <w:lang w:val="mk-MK"/>
        </w:rPr>
        <w:lastRenderedPageBreak/>
        <w:t>оваа одредба се определува содржината и формата на изводот како и содржината и формата на посебната матична книга на родените.</w:t>
      </w:r>
    </w:p>
    <w:p w:rsidR="00A97971" w:rsidRPr="00326AA8" w:rsidRDefault="00A97971" w:rsidP="00326AA8">
      <w:pPr>
        <w:spacing w:after="0" w:line="240" w:lineRule="auto"/>
        <w:jc w:val="both"/>
        <w:rPr>
          <w:rFonts w:ascii="Arial" w:hAnsi="Arial" w:cs="Arial"/>
          <w:lang w:val="mk-MK"/>
        </w:rPr>
      </w:pPr>
    </w:p>
    <w:p w:rsidR="00B30726" w:rsidRDefault="00B30726" w:rsidP="00326AA8">
      <w:pPr>
        <w:spacing w:after="0" w:line="240" w:lineRule="auto"/>
        <w:jc w:val="both"/>
        <w:rPr>
          <w:rFonts w:ascii="Arial" w:hAnsi="Arial" w:cs="Arial"/>
          <w:lang w:val="mk-MK"/>
        </w:rPr>
      </w:pPr>
      <w:r w:rsidRPr="00326AA8">
        <w:rPr>
          <w:rFonts w:ascii="Arial" w:hAnsi="Arial" w:cs="Arial"/>
          <w:lang w:val="mk-MK"/>
        </w:rPr>
        <w:t>Со член 9, се уредува  се уредува постапката за издавањето на извод на умрените во случај на смрт на лицето за кое што не е завршена постапката за дополнителен упис во матична книга на родените.</w:t>
      </w:r>
    </w:p>
    <w:p w:rsidR="00A97971" w:rsidRPr="00326AA8" w:rsidRDefault="00A97971" w:rsidP="00326AA8">
      <w:pPr>
        <w:spacing w:after="0" w:line="240" w:lineRule="auto"/>
        <w:jc w:val="both"/>
        <w:rPr>
          <w:rFonts w:ascii="Arial" w:hAnsi="Arial" w:cs="Arial"/>
          <w:lang w:val="mk-MK"/>
        </w:rPr>
      </w:pPr>
    </w:p>
    <w:p w:rsidR="00B30726" w:rsidRDefault="00B30726" w:rsidP="00326AA8">
      <w:pPr>
        <w:spacing w:after="0" w:line="240" w:lineRule="auto"/>
        <w:jc w:val="both"/>
        <w:rPr>
          <w:rFonts w:ascii="Arial" w:hAnsi="Arial" w:cs="Arial"/>
          <w:lang w:val="mk-MK"/>
        </w:rPr>
      </w:pPr>
      <w:r w:rsidRPr="00326AA8">
        <w:rPr>
          <w:rFonts w:ascii="Arial" w:hAnsi="Arial" w:cs="Arial"/>
          <w:lang w:val="mk-MK"/>
        </w:rPr>
        <w:t>Со член 10 се уредува начинот на извдање на идетификациона исправа</w:t>
      </w:r>
      <w:r w:rsidR="00216981" w:rsidRPr="00326AA8">
        <w:rPr>
          <w:rFonts w:ascii="Arial" w:hAnsi="Arial" w:cs="Arial"/>
          <w:lang w:val="mk-MK"/>
        </w:rPr>
        <w:t>, надлежната истнитуција што ја издава, значењето на истата, нејзината употреба како и формата и содржината на идентификационата исправа.</w:t>
      </w:r>
    </w:p>
    <w:p w:rsidR="00A97971" w:rsidRPr="00326AA8" w:rsidRDefault="00A97971" w:rsidP="00326AA8">
      <w:pPr>
        <w:spacing w:after="0" w:line="240" w:lineRule="auto"/>
        <w:jc w:val="both"/>
        <w:rPr>
          <w:rFonts w:ascii="Arial" w:hAnsi="Arial" w:cs="Arial"/>
          <w:lang w:val="mk-MK"/>
        </w:rPr>
      </w:pPr>
    </w:p>
    <w:p w:rsidR="00216981" w:rsidRDefault="00216981" w:rsidP="00326AA8">
      <w:pPr>
        <w:spacing w:after="0" w:line="240" w:lineRule="auto"/>
        <w:jc w:val="both"/>
        <w:rPr>
          <w:rFonts w:ascii="Arial" w:hAnsi="Arial" w:cs="Arial"/>
          <w:lang w:val="mk-MK"/>
        </w:rPr>
      </w:pPr>
      <w:r w:rsidRPr="00326AA8">
        <w:rPr>
          <w:rFonts w:ascii="Arial" w:hAnsi="Arial" w:cs="Arial"/>
          <w:lang w:val="mk-MK"/>
        </w:rPr>
        <w:t>Во член 11 се уредува видот на правата кои што  може да ги обезбедат лицата запишани во посебна матична книга на родени согласно овој закон односно со овој член се уредува дека овие лица може да остварат право на образование, здравствена заштита, социјална зашита и вработување.</w:t>
      </w:r>
    </w:p>
    <w:p w:rsidR="00A97971" w:rsidRPr="00326AA8" w:rsidRDefault="00A97971" w:rsidP="00326AA8">
      <w:pPr>
        <w:spacing w:after="0" w:line="240" w:lineRule="auto"/>
        <w:jc w:val="both"/>
        <w:rPr>
          <w:rFonts w:ascii="Arial" w:hAnsi="Arial" w:cs="Arial"/>
          <w:lang w:val="mk-MK"/>
        </w:rPr>
      </w:pPr>
    </w:p>
    <w:p w:rsidR="00216981" w:rsidRDefault="00216981" w:rsidP="00326AA8">
      <w:pPr>
        <w:spacing w:after="0" w:line="240" w:lineRule="auto"/>
        <w:jc w:val="both"/>
        <w:rPr>
          <w:rFonts w:ascii="Arial" w:hAnsi="Arial" w:cs="Arial"/>
          <w:lang w:val="mk-MK"/>
        </w:rPr>
      </w:pPr>
      <w:r w:rsidRPr="00326AA8">
        <w:rPr>
          <w:rFonts w:ascii="Arial" w:hAnsi="Arial" w:cs="Arial"/>
          <w:lang w:val="mk-MK"/>
        </w:rPr>
        <w:t>Во членот 12 се уредува постапката за дополнителен упис во матичната книга на родените која што ја спроведува овластено службено лице при прибавени докази од надлежни органи и институции и изготвување на посебен правен акт со кој што се врши дополнителниот упис согласно законот за матична евиденција.</w:t>
      </w:r>
    </w:p>
    <w:p w:rsidR="00A97971" w:rsidRPr="00326AA8" w:rsidRDefault="00A97971" w:rsidP="00326AA8">
      <w:pPr>
        <w:spacing w:after="0" w:line="240" w:lineRule="auto"/>
        <w:jc w:val="both"/>
        <w:rPr>
          <w:rFonts w:ascii="Arial" w:hAnsi="Arial" w:cs="Arial"/>
          <w:lang w:val="mk-MK"/>
        </w:rPr>
      </w:pPr>
    </w:p>
    <w:p w:rsidR="00216981" w:rsidRDefault="00216981" w:rsidP="00326AA8">
      <w:pPr>
        <w:spacing w:after="0" w:line="240" w:lineRule="auto"/>
        <w:jc w:val="both"/>
        <w:rPr>
          <w:rFonts w:ascii="Arial" w:hAnsi="Arial" w:cs="Arial"/>
          <w:lang w:val="mk-MK"/>
        </w:rPr>
      </w:pPr>
      <w:r w:rsidRPr="00326AA8">
        <w:rPr>
          <w:rFonts w:ascii="Arial" w:hAnsi="Arial" w:cs="Arial"/>
          <w:lang w:val="mk-MK"/>
        </w:rPr>
        <w:t xml:space="preserve">Во членот 13 се уредува постапката за собирање, чување, обработување и користење на личните податоци и нивно </w:t>
      </w:r>
      <w:r w:rsidR="00CB5494" w:rsidRPr="00326AA8">
        <w:rPr>
          <w:rFonts w:ascii="Arial" w:hAnsi="Arial" w:cs="Arial"/>
          <w:lang w:val="mk-MK"/>
        </w:rPr>
        <w:t>постапување согласно законот за заштита на личните податоци.</w:t>
      </w:r>
    </w:p>
    <w:p w:rsidR="00A97971" w:rsidRPr="00326AA8" w:rsidRDefault="00A97971" w:rsidP="00326AA8">
      <w:pPr>
        <w:spacing w:after="0" w:line="240" w:lineRule="auto"/>
        <w:jc w:val="both"/>
        <w:rPr>
          <w:rFonts w:ascii="Arial" w:hAnsi="Arial" w:cs="Arial"/>
          <w:lang w:val="mk-MK"/>
        </w:rPr>
      </w:pPr>
    </w:p>
    <w:p w:rsidR="00CB5494" w:rsidRDefault="00CB5494" w:rsidP="00326AA8">
      <w:pPr>
        <w:spacing w:after="0" w:line="240" w:lineRule="auto"/>
        <w:jc w:val="both"/>
        <w:rPr>
          <w:rFonts w:ascii="Arial" w:hAnsi="Arial" w:cs="Arial"/>
          <w:lang w:val="mk-MK"/>
        </w:rPr>
      </w:pPr>
      <w:r w:rsidRPr="00326AA8">
        <w:rPr>
          <w:rFonts w:ascii="Arial" w:hAnsi="Arial" w:cs="Arial"/>
          <w:lang w:val="mk-MK"/>
        </w:rPr>
        <w:t>Со членот 14 се уредува надзорот на примена на овој закон каде што се предвидува да го врши Министерството за правда и Министерството за внатрешни работи.</w:t>
      </w:r>
    </w:p>
    <w:p w:rsidR="00A97971" w:rsidRPr="00326AA8" w:rsidRDefault="00A97971" w:rsidP="00326AA8">
      <w:pPr>
        <w:spacing w:after="0" w:line="240" w:lineRule="auto"/>
        <w:jc w:val="both"/>
        <w:rPr>
          <w:rFonts w:ascii="Arial" w:hAnsi="Arial" w:cs="Arial"/>
          <w:lang w:val="mk-MK"/>
        </w:rPr>
      </w:pPr>
    </w:p>
    <w:p w:rsidR="00CB5494" w:rsidRDefault="00CB5494" w:rsidP="00326AA8">
      <w:pPr>
        <w:spacing w:after="0" w:line="240" w:lineRule="auto"/>
        <w:jc w:val="both"/>
        <w:rPr>
          <w:rFonts w:ascii="Arial" w:hAnsi="Arial" w:cs="Arial"/>
          <w:lang w:val="mk-MK"/>
        </w:rPr>
      </w:pPr>
      <w:r w:rsidRPr="00326AA8">
        <w:rPr>
          <w:rFonts w:ascii="Arial" w:hAnsi="Arial" w:cs="Arial"/>
          <w:lang w:val="mk-MK"/>
        </w:rPr>
        <w:t>Со член 15 се предвидени прекршочни одредби за лицата надлежни за спроведува на имплементација на овој закон доколку не ги превземат предвидените дејствија или не ги спроведат во предвидените рокови.</w:t>
      </w:r>
    </w:p>
    <w:p w:rsidR="00A97971" w:rsidRPr="00326AA8" w:rsidRDefault="00A97971" w:rsidP="00326AA8">
      <w:pPr>
        <w:spacing w:after="0" w:line="240" w:lineRule="auto"/>
        <w:jc w:val="both"/>
        <w:rPr>
          <w:rFonts w:ascii="Arial" w:hAnsi="Arial" w:cs="Arial"/>
          <w:lang w:val="mk-MK"/>
        </w:rPr>
      </w:pPr>
    </w:p>
    <w:p w:rsidR="00CB5494" w:rsidRDefault="00CB5494" w:rsidP="00326AA8">
      <w:pPr>
        <w:spacing w:after="0" w:line="240" w:lineRule="auto"/>
        <w:jc w:val="both"/>
        <w:rPr>
          <w:rFonts w:ascii="Arial" w:hAnsi="Arial" w:cs="Arial"/>
          <w:lang w:val="mk-MK"/>
        </w:rPr>
      </w:pPr>
      <w:r w:rsidRPr="00326AA8">
        <w:rPr>
          <w:rFonts w:ascii="Arial" w:hAnsi="Arial" w:cs="Arial"/>
          <w:lang w:val="mk-MK"/>
        </w:rPr>
        <w:t>Во член 16 се предвидува надлежен орган за спроведување на прекршочна постапка и изрекување на прекршочни санкции за лицата задолжени за спроведување на одребите на овој закон.</w:t>
      </w:r>
    </w:p>
    <w:p w:rsidR="00A97971" w:rsidRPr="00326AA8" w:rsidRDefault="00A97971" w:rsidP="00326AA8">
      <w:pPr>
        <w:spacing w:after="0" w:line="240" w:lineRule="auto"/>
        <w:jc w:val="both"/>
        <w:rPr>
          <w:rFonts w:ascii="Arial" w:hAnsi="Arial" w:cs="Arial"/>
          <w:lang w:val="mk-MK"/>
        </w:rPr>
      </w:pPr>
    </w:p>
    <w:p w:rsidR="00A51ECD" w:rsidRDefault="00A51ECD" w:rsidP="00326AA8">
      <w:pPr>
        <w:spacing w:after="0" w:line="240" w:lineRule="auto"/>
        <w:jc w:val="both"/>
        <w:rPr>
          <w:rFonts w:ascii="Arial" w:hAnsi="Arial" w:cs="Arial"/>
          <w:lang w:val="mk-MK"/>
        </w:rPr>
      </w:pPr>
      <w:r w:rsidRPr="00326AA8">
        <w:rPr>
          <w:rFonts w:ascii="Arial" w:hAnsi="Arial" w:cs="Arial"/>
          <w:lang w:val="mk-MK"/>
        </w:rPr>
        <w:t>Во членот 17 е предвидена постапката за издавање на прекршочниот платен налог како и формата и содржината за истиот.</w:t>
      </w:r>
    </w:p>
    <w:p w:rsidR="00A97971" w:rsidRPr="00326AA8" w:rsidRDefault="00A97971" w:rsidP="00326AA8">
      <w:pPr>
        <w:spacing w:after="0" w:line="240" w:lineRule="auto"/>
        <w:jc w:val="both"/>
        <w:rPr>
          <w:rFonts w:ascii="Arial" w:hAnsi="Arial" w:cs="Arial"/>
          <w:lang w:val="mk-MK"/>
        </w:rPr>
      </w:pPr>
    </w:p>
    <w:p w:rsidR="00A51ECD" w:rsidRDefault="00A51ECD" w:rsidP="00326AA8">
      <w:pPr>
        <w:spacing w:after="0" w:line="240" w:lineRule="auto"/>
        <w:jc w:val="both"/>
        <w:rPr>
          <w:rFonts w:ascii="Arial" w:hAnsi="Arial" w:cs="Arial"/>
          <w:lang w:val="mk-MK"/>
        </w:rPr>
      </w:pPr>
      <w:r w:rsidRPr="00326AA8">
        <w:rPr>
          <w:rFonts w:ascii="Arial" w:hAnsi="Arial" w:cs="Arial"/>
          <w:lang w:val="mk-MK"/>
        </w:rPr>
        <w:t>Во членот 18 е рокот за донесување на подзаконските акти согласно овој закон.</w:t>
      </w:r>
    </w:p>
    <w:p w:rsidR="00A97971" w:rsidRPr="00326AA8" w:rsidRDefault="00A97971" w:rsidP="00326AA8">
      <w:pPr>
        <w:spacing w:after="0" w:line="240" w:lineRule="auto"/>
        <w:jc w:val="both"/>
        <w:rPr>
          <w:rFonts w:ascii="Arial" w:hAnsi="Arial" w:cs="Arial"/>
          <w:lang w:val="mk-MK"/>
        </w:rPr>
      </w:pPr>
    </w:p>
    <w:p w:rsidR="00A51ECD" w:rsidRDefault="00A51ECD" w:rsidP="00326AA8">
      <w:pPr>
        <w:spacing w:after="0" w:line="240" w:lineRule="auto"/>
        <w:jc w:val="both"/>
        <w:rPr>
          <w:rFonts w:ascii="Arial" w:hAnsi="Arial" w:cs="Arial"/>
          <w:lang w:val="mk-MK"/>
        </w:rPr>
      </w:pPr>
      <w:r w:rsidRPr="00326AA8">
        <w:rPr>
          <w:rFonts w:ascii="Arial" w:hAnsi="Arial" w:cs="Arial"/>
          <w:lang w:val="mk-MK"/>
        </w:rPr>
        <w:t>Во членот 19 е предвидено дека евиденцијата ќе се воспсотави од страна на управата во рок 15 дена од денот на донесување на законот.</w:t>
      </w:r>
    </w:p>
    <w:p w:rsidR="00A97971" w:rsidRPr="00326AA8" w:rsidRDefault="00A97971" w:rsidP="00326AA8">
      <w:pPr>
        <w:spacing w:after="0" w:line="240" w:lineRule="auto"/>
        <w:jc w:val="both"/>
        <w:rPr>
          <w:rFonts w:ascii="Arial" w:hAnsi="Arial" w:cs="Arial"/>
          <w:lang w:val="mk-MK"/>
        </w:rPr>
      </w:pPr>
    </w:p>
    <w:p w:rsidR="00A51ECD" w:rsidRPr="00326AA8" w:rsidRDefault="00A51ECD" w:rsidP="00326AA8">
      <w:pPr>
        <w:spacing w:after="0" w:line="240" w:lineRule="auto"/>
        <w:jc w:val="both"/>
        <w:rPr>
          <w:rFonts w:ascii="Arial" w:hAnsi="Arial" w:cs="Arial"/>
          <w:lang w:val="mk-MK"/>
        </w:rPr>
      </w:pPr>
      <w:r w:rsidRPr="00326AA8">
        <w:rPr>
          <w:rFonts w:ascii="Arial" w:hAnsi="Arial" w:cs="Arial"/>
          <w:lang w:val="mk-MK"/>
        </w:rPr>
        <w:t>Во членот 20 се определува  денот на влегува на сила на овој закон.</w:t>
      </w:r>
    </w:p>
    <w:p w:rsidR="00CB5494" w:rsidRPr="00326AA8" w:rsidRDefault="00CB5494" w:rsidP="00326AA8">
      <w:pPr>
        <w:spacing w:after="0" w:line="240" w:lineRule="auto"/>
        <w:jc w:val="both"/>
        <w:rPr>
          <w:rFonts w:ascii="Arial" w:hAnsi="Arial" w:cs="Arial"/>
          <w:lang w:val="mk-MK"/>
        </w:rPr>
      </w:pPr>
    </w:p>
    <w:p w:rsidR="00972C74" w:rsidRPr="00326AA8" w:rsidRDefault="00972C74" w:rsidP="00326AA8">
      <w:pPr>
        <w:pStyle w:val="StandardWeb"/>
        <w:spacing w:before="0" w:after="0"/>
        <w:jc w:val="both"/>
        <w:rPr>
          <w:rFonts w:ascii="Arial" w:hAnsi="Arial" w:cs="Arial"/>
          <w:sz w:val="22"/>
          <w:szCs w:val="22"/>
          <w:lang w:val="mk-MK"/>
        </w:rPr>
      </w:pPr>
      <w:r w:rsidRPr="00326AA8">
        <w:rPr>
          <w:rFonts w:ascii="Arial" w:hAnsi="Arial" w:cs="Arial"/>
          <w:sz w:val="22"/>
          <w:szCs w:val="22"/>
          <w:lang w:val="mk-MK"/>
        </w:rPr>
        <w:t>II. МЕЃУСЕБНА ПОВРЗАНОСТ НА РЕШЕНИЈАТА СОДРЖАНИ ВО ПРЕДЛОЖЕНИТЕ ОДРЕДБИ</w:t>
      </w:r>
    </w:p>
    <w:p w:rsidR="00972C74" w:rsidRPr="00326AA8" w:rsidRDefault="00972C74" w:rsidP="00326AA8">
      <w:pPr>
        <w:pStyle w:val="StandardWeb"/>
        <w:spacing w:before="0" w:after="0"/>
        <w:jc w:val="both"/>
        <w:rPr>
          <w:rFonts w:ascii="Arial" w:hAnsi="Arial" w:cs="Arial"/>
          <w:sz w:val="22"/>
          <w:szCs w:val="22"/>
          <w:lang w:val="mk-MK"/>
        </w:rPr>
      </w:pPr>
    </w:p>
    <w:p w:rsidR="00972C74" w:rsidRPr="00326AA8" w:rsidRDefault="00972C74" w:rsidP="00326AA8">
      <w:pPr>
        <w:pStyle w:val="StandardWeb"/>
        <w:spacing w:before="0" w:after="0"/>
        <w:jc w:val="both"/>
        <w:rPr>
          <w:rFonts w:ascii="Arial" w:hAnsi="Arial" w:cs="Arial"/>
          <w:sz w:val="22"/>
          <w:szCs w:val="22"/>
          <w:lang w:val="mk-MK"/>
        </w:rPr>
      </w:pPr>
      <w:r w:rsidRPr="00326AA8">
        <w:rPr>
          <w:rFonts w:ascii="Arial" w:hAnsi="Arial" w:cs="Arial"/>
          <w:sz w:val="22"/>
          <w:szCs w:val="22"/>
          <w:lang w:val="mk-MK"/>
        </w:rPr>
        <w:t xml:space="preserve">Решенијата во законот за неевиденитрани лица во матична книга на родени меѓусебно се поврзани и одредбите се меѓусебно усогласени со што се овозможува со Предлогот на  </w:t>
      </w:r>
      <w:r w:rsidRPr="00326AA8">
        <w:rPr>
          <w:rFonts w:ascii="Arial" w:hAnsi="Arial" w:cs="Arial"/>
          <w:sz w:val="22"/>
          <w:szCs w:val="22"/>
          <w:lang w:val="mk-MK"/>
        </w:rPr>
        <w:lastRenderedPageBreak/>
        <w:t>Законот за</w:t>
      </w:r>
      <w:r w:rsidRPr="00326AA8">
        <w:rPr>
          <w:rFonts w:ascii="Arial" w:hAnsi="Arial" w:cs="Arial"/>
          <w:sz w:val="22"/>
          <w:szCs w:val="22"/>
        </w:rPr>
        <w:t xml:space="preserve"> </w:t>
      </w:r>
      <w:r w:rsidRPr="00326AA8">
        <w:rPr>
          <w:rFonts w:ascii="Arial" w:hAnsi="Arial" w:cs="Arial"/>
          <w:sz w:val="22"/>
          <w:szCs w:val="22"/>
          <w:lang w:val="mk-MK"/>
        </w:rPr>
        <w:t>неевидентирани лица во матична книга на родените да се реши евиденцијата на лицата во посебна матична книга на родените, издавање на идентификациона исправа и овозможување  на основни човекови права.</w:t>
      </w:r>
    </w:p>
    <w:p w:rsidR="00972C74" w:rsidRPr="00326AA8" w:rsidRDefault="00972C74" w:rsidP="00326AA8">
      <w:pPr>
        <w:pStyle w:val="StandardWeb"/>
        <w:spacing w:before="0" w:after="0"/>
        <w:jc w:val="both"/>
        <w:rPr>
          <w:rFonts w:ascii="Arial" w:hAnsi="Arial" w:cs="Arial"/>
          <w:sz w:val="22"/>
          <w:szCs w:val="22"/>
          <w:lang w:val="mk-MK"/>
        </w:rPr>
      </w:pPr>
    </w:p>
    <w:p w:rsidR="00972C74" w:rsidRPr="00326AA8" w:rsidRDefault="00972C74" w:rsidP="00326AA8">
      <w:pPr>
        <w:pStyle w:val="StandardWeb"/>
        <w:spacing w:before="0" w:after="0"/>
        <w:jc w:val="both"/>
        <w:rPr>
          <w:rFonts w:ascii="Arial" w:hAnsi="Arial" w:cs="Arial"/>
          <w:sz w:val="22"/>
          <w:szCs w:val="22"/>
          <w:lang w:val="mk-MK"/>
        </w:rPr>
      </w:pPr>
    </w:p>
    <w:p w:rsidR="00972C74" w:rsidRPr="00326AA8" w:rsidRDefault="00972C74" w:rsidP="00326AA8">
      <w:pPr>
        <w:pStyle w:val="StandardWeb"/>
        <w:spacing w:before="0" w:after="0"/>
        <w:jc w:val="both"/>
        <w:rPr>
          <w:rFonts w:ascii="Arial" w:hAnsi="Arial" w:cs="Arial"/>
          <w:sz w:val="22"/>
          <w:szCs w:val="22"/>
          <w:lang w:val="mk-MK"/>
        </w:rPr>
      </w:pPr>
      <w:r w:rsidRPr="00326AA8">
        <w:rPr>
          <w:rFonts w:ascii="Arial" w:hAnsi="Arial" w:cs="Arial"/>
          <w:sz w:val="22"/>
          <w:szCs w:val="22"/>
          <w:lang w:val="mk-MK"/>
        </w:rPr>
        <w:t>III.</w:t>
      </w:r>
      <w:r w:rsidRPr="00326AA8">
        <w:rPr>
          <w:rFonts w:ascii="Arial" w:hAnsi="Arial" w:cs="Arial"/>
          <w:sz w:val="22"/>
          <w:szCs w:val="22"/>
          <w:lang w:val="mk-MK"/>
        </w:rPr>
        <w:tab/>
        <w:t>ПОСЛЕДИЦИ ШТО ЌЕ ПРОИЗЛЕЗАТ ОД ПРЕДЛОЖЕНИТЕ РЕШЕНИЈА</w:t>
      </w:r>
    </w:p>
    <w:p w:rsidR="00972C74" w:rsidRPr="00326AA8" w:rsidRDefault="00972C74" w:rsidP="00326AA8">
      <w:pPr>
        <w:pStyle w:val="StandardWeb"/>
        <w:spacing w:before="0" w:after="0"/>
        <w:jc w:val="both"/>
        <w:rPr>
          <w:rFonts w:ascii="Arial" w:hAnsi="Arial" w:cs="Arial"/>
          <w:sz w:val="22"/>
          <w:szCs w:val="22"/>
          <w:lang w:val="mk-MK"/>
        </w:rPr>
      </w:pPr>
    </w:p>
    <w:p w:rsidR="00972C74" w:rsidRPr="00326AA8" w:rsidRDefault="00972C74" w:rsidP="00326AA8">
      <w:pPr>
        <w:pStyle w:val="StandardWeb"/>
        <w:spacing w:before="0" w:after="0"/>
        <w:jc w:val="both"/>
        <w:rPr>
          <w:rFonts w:ascii="Arial" w:hAnsi="Arial" w:cs="Arial"/>
          <w:sz w:val="22"/>
          <w:szCs w:val="22"/>
          <w:lang w:val="mk-MK"/>
        </w:rPr>
      </w:pPr>
      <w:r w:rsidRPr="00326AA8">
        <w:rPr>
          <w:rFonts w:ascii="Arial" w:hAnsi="Arial" w:cs="Arial"/>
          <w:sz w:val="22"/>
          <w:szCs w:val="22"/>
          <w:lang w:val="mk-MK"/>
        </w:rPr>
        <w:t xml:space="preserve">Со предложениот закон за неевидентирани лица во матична книга на родените се овозможува лицата кои се правно невидливи да се се овозможи систем за нивно евидентирање и издавање на соодветна потребна документација од надлежни институции преку која што времено ќе може да се остваруваат дел од основните човекови права и ваквата состојба ќе може трајно да сетрансформира во системско решение по спроведена предвидена постапка која што ќе резултира со дополителен упис во матична книга на родените согласно законот за матична евиденција </w:t>
      </w:r>
      <w:r w:rsidR="00680614" w:rsidRPr="00326AA8">
        <w:rPr>
          <w:rFonts w:ascii="Arial" w:hAnsi="Arial" w:cs="Arial"/>
          <w:sz w:val="22"/>
          <w:szCs w:val="22"/>
          <w:lang w:val="mk-MK"/>
        </w:rPr>
        <w:t>. Ваквата правна ситуација е основ со кој што по спроведената дополнителна постапка на проверка на податоците за лицата евидентирани во посебната матична книга на родените ќе може да добијат извод на родени согласно закон за матична евиденција а со тоа ќе се овозможи правна претпоставка за спроведување на потребните правни постапки пред надлежните институции согласно позитивните законски прописи за овозможување на добивање на матичен број, лична карта и државјанство.</w:t>
      </w:r>
    </w:p>
    <w:p w:rsidR="00680614" w:rsidRPr="00326AA8" w:rsidRDefault="00680614" w:rsidP="00326AA8">
      <w:pPr>
        <w:pStyle w:val="StandardWeb"/>
        <w:spacing w:before="0" w:after="0"/>
        <w:jc w:val="both"/>
        <w:rPr>
          <w:rFonts w:ascii="Arial" w:hAnsi="Arial" w:cs="Arial"/>
          <w:sz w:val="22"/>
          <w:szCs w:val="22"/>
          <w:lang w:val="mk-MK"/>
        </w:rPr>
      </w:pPr>
    </w:p>
    <w:p w:rsidR="00680614" w:rsidRPr="00326AA8" w:rsidRDefault="00680614" w:rsidP="00326AA8">
      <w:pPr>
        <w:pStyle w:val="StandardWeb"/>
        <w:spacing w:before="0" w:after="0"/>
        <w:jc w:val="both"/>
        <w:rPr>
          <w:rFonts w:ascii="Arial" w:hAnsi="Arial" w:cs="Arial"/>
          <w:sz w:val="22"/>
          <w:szCs w:val="22"/>
          <w:lang w:val="mk-MK"/>
        </w:rPr>
      </w:pPr>
      <w:r w:rsidRPr="00326AA8">
        <w:rPr>
          <w:rFonts w:ascii="Arial" w:hAnsi="Arial" w:cs="Arial"/>
          <w:sz w:val="22"/>
          <w:szCs w:val="22"/>
          <w:lang w:val="mk-MK"/>
        </w:rPr>
        <w:t xml:space="preserve">Имплементацијата на овој закон ќе предизвика правна видливост на една маргинализирана категорија на граѓани, која е позитивна од повеќе аспекти а особено аспект на владење на правото, демократските вредности и исклучување на дискриминација  согласно меѓународните норми и стандарди </w:t>
      </w:r>
    </w:p>
    <w:p w:rsidR="00CF3EEE" w:rsidRPr="00326AA8" w:rsidRDefault="00CF3EEE" w:rsidP="00326AA8">
      <w:pPr>
        <w:spacing w:after="0" w:line="240" w:lineRule="auto"/>
        <w:rPr>
          <w:rFonts w:ascii="Arial" w:hAnsi="Arial" w:cs="Arial"/>
          <w:lang w:val="mk-MK"/>
        </w:rPr>
      </w:pPr>
    </w:p>
    <w:sectPr w:rsidR="00CF3EEE" w:rsidRPr="00326AA8" w:rsidSect="00B12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E09"/>
    <w:multiLevelType w:val="hybridMultilevel"/>
    <w:tmpl w:val="56AEE322"/>
    <w:lvl w:ilvl="0" w:tplc="AF7E2484">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nsid w:val="08A13911"/>
    <w:multiLevelType w:val="hybridMultilevel"/>
    <w:tmpl w:val="4616258A"/>
    <w:lvl w:ilvl="0" w:tplc="B074EC7E">
      <w:start w:val="1"/>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C54E6C"/>
    <w:multiLevelType w:val="hybridMultilevel"/>
    <w:tmpl w:val="8D0C82CE"/>
    <w:lvl w:ilvl="0" w:tplc="E1E48F14">
      <w:start w:val="1"/>
      <w:numFmt w:val="decimal"/>
      <w:lvlText w:val="(%1)"/>
      <w:lvlJc w:val="left"/>
      <w:pPr>
        <w:ind w:left="360" w:hanging="360"/>
      </w:pPr>
      <w:rPr>
        <w:rFonts w:hint="default"/>
        <w:color w:val="auto"/>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nsid w:val="14105AB8"/>
    <w:multiLevelType w:val="hybridMultilevel"/>
    <w:tmpl w:val="81B455E0"/>
    <w:lvl w:ilvl="0" w:tplc="D8E8BC04">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4">
    <w:nsid w:val="232D2594"/>
    <w:multiLevelType w:val="hybridMultilevel"/>
    <w:tmpl w:val="80F6DD5C"/>
    <w:lvl w:ilvl="0" w:tplc="93F6CD18">
      <w:start w:val="1"/>
      <w:numFmt w:val="decimal"/>
      <w:lvlText w:val="(%1)"/>
      <w:lvlJc w:val="left"/>
      <w:pPr>
        <w:ind w:left="1080" w:hanging="360"/>
      </w:pPr>
      <w:rPr>
        <w:rFonts w:cs="Times New Roman" w:hint="default"/>
        <w:strike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B3F5A3A"/>
    <w:multiLevelType w:val="hybridMultilevel"/>
    <w:tmpl w:val="7D06F0A2"/>
    <w:lvl w:ilvl="0" w:tplc="2780D8D0">
      <w:start w:val="1"/>
      <w:numFmt w:val="decimal"/>
      <w:lvlText w:val="(%1)"/>
      <w:lvlJc w:val="left"/>
      <w:pPr>
        <w:ind w:left="360" w:hanging="360"/>
      </w:pPr>
      <w:rPr>
        <w:rFonts w:hint="default"/>
        <w:color w:val="auto"/>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6">
    <w:nsid w:val="3F2E0B4C"/>
    <w:multiLevelType w:val="hybridMultilevel"/>
    <w:tmpl w:val="3B78EEA8"/>
    <w:lvl w:ilvl="0" w:tplc="47307CBE">
      <w:start w:val="1"/>
      <w:numFmt w:val="bullet"/>
      <w:lvlText w:val="-"/>
      <w:lvlJc w:val="left"/>
      <w:pPr>
        <w:ind w:left="1193" w:hanging="360"/>
      </w:pPr>
      <w:rPr>
        <w:rFonts w:ascii="Calibri" w:eastAsia="Times New Roman" w:hAnsi="Calibri" w:hint="default"/>
      </w:rPr>
    </w:lvl>
    <w:lvl w:ilvl="1" w:tplc="04090003" w:tentative="1">
      <w:start w:val="1"/>
      <w:numFmt w:val="bullet"/>
      <w:lvlText w:val="o"/>
      <w:lvlJc w:val="left"/>
      <w:pPr>
        <w:ind w:left="1913" w:hanging="360"/>
      </w:pPr>
      <w:rPr>
        <w:rFonts w:ascii="Courier New" w:hAnsi="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7">
    <w:nsid w:val="53674D7F"/>
    <w:multiLevelType w:val="hybridMultilevel"/>
    <w:tmpl w:val="1A824986"/>
    <w:lvl w:ilvl="0" w:tplc="B6A0C876">
      <w:start w:val="1"/>
      <w:numFmt w:val="decimal"/>
      <w:lvlText w:val="(%1)"/>
      <w:lvlJc w:val="left"/>
      <w:pPr>
        <w:ind w:left="360" w:hanging="360"/>
      </w:pPr>
      <w:rPr>
        <w:rFonts w:cs="Calibri"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nsid w:val="56122FDB"/>
    <w:multiLevelType w:val="hybridMultilevel"/>
    <w:tmpl w:val="1A2C643C"/>
    <w:lvl w:ilvl="0" w:tplc="47307CBE">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196C8A"/>
    <w:multiLevelType w:val="hybridMultilevel"/>
    <w:tmpl w:val="E710ED1A"/>
    <w:lvl w:ilvl="0" w:tplc="E1E48F14">
      <w:start w:val="1"/>
      <w:numFmt w:val="decimal"/>
      <w:lvlText w:val="(%1)"/>
      <w:lvlJc w:val="left"/>
      <w:pPr>
        <w:ind w:left="360" w:hanging="360"/>
      </w:pPr>
      <w:rPr>
        <w:rFonts w:hint="default"/>
        <w:color w:val="auto"/>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0">
    <w:nsid w:val="6D8555F8"/>
    <w:multiLevelType w:val="hybridMultilevel"/>
    <w:tmpl w:val="3880E1A0"/>
    <w:lvl w:ilvl="0" w:tplc="8DA8F166">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1">
    <w:nsid w:val="7F900D25"/>
    <w:multiLevelType w:val="hybridMultilevel"/>
    <w:tmpl w:val="8E12C824"/>
    <w:lvl w:ilvl="0" w:tplc="2FD8D9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6"/>
  </w:num>
  <w:num w:numId="6">
    <w:abstractNumId w:val="7"/>
  </w:num>
  <w:num w:numId="7">
    <w:abstractNumId w:val="9"/>
  </w:num>
  <w:num w:numId="8">
    <w:abstractNumId w:val="2"/>
  </w:num>
  <w:num w:numId="9">
    <w:abstractNumId w:val="1"/>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15"/>
    <w:rsid w:val="00040703"/>
    <w:rsid w:val="001208FE"/>
    <w:rsid w:val="00182359"/>
    <w:rsid w:val="001D7B9C"/>
    <w:rsid w:val="002078FB"/>
    <w:rsid w:val="00216981"/>
    <w:rsid w:val="002A5FB1"/>
    <w:rsid w:val="00326AA8"/>
    <w:rsid w:val="00344050"/>
    <w:rsid w:val="003F4F64"/>
    <w:rsid w:val="005B0699"/>
    <w:rsid w:val="00680614"/>
    <w:rsid w:val="007C71C6"/>
    <w:rsid w:val="00846D1D"/>
    <w:rsid w:val="00867459"/>
    <w:rsid w:val="008A46F2"/>
    <w:rsid w:val="009125A6"/>
    <w:rsid w:val="0093768C"/>
    <w:rsid w:val="00940CB3"/>
    <w:rsid w:val="009516F0"/>
    <w:rsid w:val="00972C74"/>
    <w:rsid w:val="00981231"/>
    <w:rsid w:val="00A11F7F"/>
    <w:rsid w:val="00A51ECD"/>
    <w:rsid w:val="00A66A11"/>
    <w:rsid w:val="00A97971"/>
    <w:rsid w:val="00AF123C"/>
    <w:rsid w:val="00B02461"/>
    <w:rsid w:val="00B12C02"/>
    <w:rsid w:val="00B30726"/>
    <w:rsid w:val="00C043BA"/>
    <w:rsid w:val="00CB5494"/>
    <w:rsid w:val="00CF3EEE"/>
    <w:rsid w:val="00D10450"/>
    <w:rsid w:val="00D13F15"/>
    <w:rsid w:val="00DC6CA6"/>
    <w:rsid w:val="00F97F79"/>
    <w:rsid w:val="00FB39B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02"/>
  </w:style>
  <w:style w:type="paragraph" w:styleId="Heading2">
    <w:name w:val="heading 2"/>
    <w:basedOn w:val="Normal"/>
    <w:link w:val="Heading2Char"/>
    <w:uiPriority w:val="9"/>
    <w:qFormat/>
    <w:rsid w:val="0093768C"/>
    <w:pPr>
      <w:spacing w:before="100" w:beforeAutospacing="1" w:after="100" w:afterAutospacing="1" w:line="240" w:lineRule="auto"/>
      <w:outlineLvl w:val="1"/>
    </w:pPr>
    <w:rPr>
      <w:rFonts w:ascii="Times New Roman" w:eastAsia="Times New Roman" w:hAnsi="Times New Roman" w:cs="Times New Roman"/>
      <w:b/>
      <w:bCs/>
      <w:sz w:val="36"/>
      <w:szCs w:val="36"/>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D1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char">
    <w:name w:val="caption__char"/>
    <w:basedOn w:val="DefaultParagraphFont"/>
    <w:rsid w:val="00D13F15"/>
  </w:style>
  <w:style w:type="paragraph" w:customStyle="1" w:styleId="Normal1">
    <w:name w:val="Normal1"/>
    <w:basedOn w:val="Normal"/>
    <w:rsid w:val="00D1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13F15"/>
  </w:style>
  <w:style w:type="paragraph" w:customStyle="1" w:styleId="list0020paragraph">
    <w:name w:val="list_0020paragraph"/>
    <w:basedOn w:val="Normal"/>
    <w:rsid w:val="00D1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D13F15"/>
  </w:style>
  <w:style w:type="paragraph" w:styleId="ListParagraph">
    <w:name w:val="List Paragraph"/>
    <w:basedOn w:val="Normal"/>
    <w:link w:val="ListParagraphChar"/>
    <w:uiPriority w:val="99"/>
    <w:qFormat/>
    <w:rsid w:val="00F97F79"/>
    <w:pPr>
      <w:spacing w:after="200" w:line="276" w:lineRule="auto"/>
      <w:ind w:left="720"/>
      <w:contextualSpacing/>
    </w:pPr>
    <w:rPr>
      <w:rFonts w:ascii="Calibri" w:eastAsia="Calibri" w:hAnsi="Calibri" w:cs="Times New Roman"/>
    </w:rPr>
  </w:style>
  <w:style w:type="character" w:customStyle="1" w:styleId="prevod1">
    <w:name w:val="prevod_1"/>
    <w:uiPriority w:val="99"/>
    <w:rsid w:val="00F97F79"/>
  </w:style>
  <w:style w:type="paragraph" w:customStyle="1" w:styleId="StandardWeb">
    <w:name w:val="Standard (Web)"/>
    <w:basedOn w:val="Normal"/>
    <w:rsid w:val="00972C74"/>
    <w:pPr>
      <w:suppressAutoHyphens/>
      <w:spacing w:before="280" w:after="28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93768C"/>
    <w:pPr>
      <w:spacing w:after="0" w:line="240" w:lineRule="auto"/>
    </w:pPr>
    <w:rPr>
      <w:rFonts w:ascii="Calibri" w:hAnsi="Calibri" w:cs="Calibri"/>
      <w:lang w:val="mk-MK" w:eastAsia="mk-MK"/>
    </w:rPr>
  </w:style>
  <w:style w:type="character" w:customStyle="1" w:styleId="Heading2Char">
    <w:name w:val="Heading 2 Char"/>
    <w:basedOn w:val="DefaultParagraphFont"/>
    <w:link w:val="Heading2"/>
    <w:uiPriority w:val="9"/>
    <w:rsid w:val="0093768C"/>
    <w:rPr>
      <w:rFonts w:ascii="Times New Roman" w:eastAsia="Times New Roman" w:hAnsi="Times New Roman" w:cs="Times New Roman"/>
      <w:b/>
      <w:bCs/>
      <w:sz w:val="36"/>
      <w:szCs w:val="36"/>
      <w:lang w:val="mk-MK" w:eastAsia="mk-MK"/>
    </w:rPr>
  </w:style>
  <w:style w:type="character" w:customStyle="1" w:styleId="wbmtspnaslov">
    <w:name w:val="wb_mtsp_naslov"/>
    <w:basedOn w:val="DefaultParagraphFont"/>
    <w:rsid w:val="0093768C"/>
  </w:style>
  <w:style w:type="character" w:customStyle="1" w:styleId="ListParagraphChar">
    <w:name w:val="List Paragraph Char"/>
    <w:basedOn w:val="DefaultParagraphFont"/>
    <w:link w:val="ListParagraph"/>
    <w:uiPriority w:val="99"/>
    <w:locked/>
    <w:rsid w:val="00344050"/>
    <w:rPr>
      <w:rFonts w:ascii="Calibri" w:eastAsia="Calibri" w:hAnsi="Calibri" w:cs="Times New Roman"/>
    </w:rPr>
  </w:style>
  <w:style w:type="paragraph" w:styleId="BalloonText">
    <w:name w:val="Balloon Text"/>
    <w:basedOn w:val="Normal"/>
    <w:link w:val="BalloonTextChar"/>
    <w:uiPriority w:val="99"/>
    <w:semiHidden/>
    <w:unhideWhenUsed/>
    <w:rsid w:val="0034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02"/>
  </w:style>
  <w:style w:type="paragraph" w:styleId="Heading2">
    <w:name w:val="heading 2"/>
    <w:basedOn w:val="Normal"/>
    <w:link w:val="Heading2Char"/>
    <w:uiPriority w:val="9"/>
    <w:qFormat/>
    <w:rsid w:val="0093768C"/>
    <w:pPr>
      <w:spacing w:before="100" w:beforeAutospacing="1" w:after="100" w:afterAutospacing="1" w:line="240" w:lineRule="auto"/>
      <w:outlineLvl w:val="1"/>
    </w:pPr>
    <w:rPr>
      <w:rFonts w:ascii="Times New Roman" w:eastAsia="Times New Roman" w:hAnsi="Times New Roman" w:cs="Times New Roman"/>
      <w:b/>
      <w:bCs/>
      <w:sz w:val="36"/>
      <w:szCs w:val="36"/>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D1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char">
    <w:name w:val="caption__char"/>
    <w:basedOn w:val="DefaultParagraphFont"/>
    <w:rsid w:val="00D13F15"/>
  </w:style>
  <w:style w:type="paragraph" w:customStyle="1" w:styleId="Normal1">
    <w:name w:val="Normal1"/>
    <w:basedOn w:val="Normal"/>
    <w:rsid w:val="00D1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D13F15"/>
  </w:style>
  <w:style w:type="paragraph" w:customStyle="1" w:styleId="list0020paragraph">
    <w:name w:val="list_0020paragraph"/>
    <w:basedOn w:val="Normal"/>
    <w:rsid w:val="00D13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D13F15"/>
  </w:style>
  <w:style w:type="paragraph" w:styleId="ListParagraph">
    <w:name w:val="List Paragraph"/>
    <w:basedOn w:val="Normal"/>
    <w:link w:val="ListParagraphChar"/>
    <w:uiPriority w:val="99"/>
    <w:qFormat/>
    <w:rsid w:val="00F97F79"/>
    <w:pPr>
      <w:spacing w:after="200" w:line="276" w:lineRule="auto"/>
      <w:ind w:left="720"/>
      <w:contextualSpacing/>
    </w:pPr>
    <w:rPr>
      <w:rFonts w:ascii="Calibri" w:eastAsia="Calibri" w:hAnsi="Calibri" w:cs="Times New Roman"/>
    </w:rPr>
  </w:style>
  <w:style w:type="character" w:customStyle="1" w:styleId="prevod1">
    <w:name w:val="prevod_1"/>
    <w:uiPriority w:val="99"/>
    <w:rsid w:val="00F97F79"/>
  </w:style>
  <w:style w:type="paragraph" w:customStyle="1" w:styleId="StandardWeb">
    <w:name w:val="Standard (Web)"/>
    <w:basedOn w:val="Normal"/>
    <w:rsid w:val="00972C74"/>
    <w:pPr>
      <w:suppressAutoHyphens/>
      <w:spacing w:before="280" w:after="28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93768C"/>
    <w:pPr>
      <w:spacing w:after="0" w:line="240" w:lineRule="auto"/>
    </w:pPr>
    <w:rPr>
      <w:rFonts w:ascii="Calibri" w:hAnsi="Calibri" w:cs="Calibri"/>
      <w:lang w:val="mk-MK" w:eastAsia="mk-MK"/>
    </w:rPr>
  </w:style>
  <w:style w:type="character" w:customStyle="1" w:styleId="Heading2Char">
    <w:name w:val="Heading 2 Char"/>
    <w:basedOn w:val="DefaultParagraphFont"/>
    <w:link w:val="Heading2"/>
    <w:uiPriority w:val="9"/>
    <w:rsid w:val="0093768C"/>
    <w:rPr>
      <w:rFonts w:ascii="Times New Roman" w:eastAsia="Times New Roman" w:hAnsi="Times New Roman" w:cs="Times New Roman"/>
      <w:b/>
      <w:bCs/>
      <w:sz w:val="36"/>
      <w:szCs w:val="36"/>
      <w:lang w:val="mk-MK" w:eastAsia="mk-MK"/>
    </w:rPr>
  </w:style>
  <w:style w:type="character" w:customStyle="1" w:styleId="wbmtspnaslov">
    <w:name w:val="wb_mtsp_naslov"/>
    <w:basedOn w:val="DefaultParagraphFont"/>
    <w:rsid w:val="0093768C"/>
  </w:style>
  <w:style w:type="character" w:customStyle="1" w:styleId="ListParagraphChar">
    <w:name w:val="List Paragraph Char"/>
    <w:basedOn w:val="DefaultParagraphFont"/>
    <w:link w:val="ListParagraph"/>
    <w:uiPriority w:val="99"/>
    <w:locked/>
    <w:rsid w:val="00344050"/>
    <w:rPr>
      <w:rFonts w:ascii="Calibri" w:eastAsia="Calibri" w:hAnsi="Calibri" w:cs="Times New Roman"/>
    </w:rPr>
  </w:style>
  <w:style w:type="paragraph" w:styleId="BalloonText">
    <w:name w:val="Balloon Text"/>
    <w:basedOn w:val="Normal"/>
    <w:link w:val="BalloonTextChar"/>
    <w:uiPriority w:val="99"/>
    <w:semiHidden/>
    <w:unhideWhenUsed/>
    <w:rsid w:val="00344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2723">
      <w:bodyDiv w:val="1"/>
      <w:marLeft w:val="0"/>
      <w:marRight w:val="0"/>
      <w:marTop w:val="0"/>
      <w:marBottom w:val="0"/>
      <w:divBdr>
        <w:top w:val="none" w:sz="0" w:space="0" w:color="auto"/>
        <w:left w:val="none" w:sz="0" w:space="0" w:color="auto"/>
        <w:bottom w:val="none" w:sz="0" w:space="0" w:color="auto"/>
        <w:right w:val="none" w:sz="0" w:space="0" w:color="auto"/>
      </w:divBdr>
    </w:div>
    <w:div w:id="1455251653">
      <w:bodyDiv w:val="1"/>
      <w:marLeft w:val="0"/>
      <w:marRight w:val="0"/>
      <w:marTop w:val="0"/>
      <w:marBottom w:val="0"/>
      <w:divBdr>
        <w:top w:val="none" w:sz="0" w:space="0" w:color="auto"/>
        <w:left w:val="none" w:sz="0" w:space="0" w:color="auto"/>
        <w:bottom w:val="none" w:sz="0" w:space="0" w:color="auto"/>
        <w:right w:val="none" w:sz="0" w:space="0" w:color="auto"/>
      </w:divBdr>
    </w:div>
    <w:div w:id="1549681345">
      <w:bodyDiv w:val="1"/>
      <w:marLeft w:val="0"/>
      <w:marRight w:val="0"/>
      <w:marTop w:val="0"/>
      <w:marBottom w:val="0"/>
      <w:divBdr>
        <w:top w:val="none" w:sz="0" w:space="0" w:color="auto"/>
        <w:left w:val="none" w:sz="0" w:space="0" w:color="auto"/>
        <w:bottom w:val="none" w:sz="0" w:space="0" w:color="auto"/>
        <w:right w:val="none" w:sz="0" w:space="0" w:color="auto"/>
      </w:divBdr>
    </w:div>
    <w:div w:id="19522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994F1439CE54A966426A57D3A6354" ma:contentTypeVersion="9" ma:contentTypeDescription="Create a new document." ma:contentTypeScope="" ma:versionID="4d35afb0720b84606126fd8295b20a00">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2582-0B8F-4462-AF57-7C00594635F3}">
  <ds:schemaRefs>
    <ds:schemaRef ds:uri="http://schemas.microsoft.com/sharepoint/v3/contenttype/forms"/>
  </ds:schemaRefs>
</ds:datastoreItem>
</file>

<file path=customXml/itemProps2.xml><?xml version="1.0" encoding="utf-8"?>
<ds:datastoreItem xmlns:ds="http://schemas.openxmlformats.org/officeDocument/2006/customXml" ds:itemID="{9A4FF6D2-AACF-487D-AAEA-BFD818424414}">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3.xml><?xml version="1.0" encoding="utf-8"?>
<ds:datastoreItem xmlns:ds="http://schemas.openxmlformats.org/officeDocument/2006/customXml" ds:itemID="{BB1AD460-FD57-4C52-A2A5-9ACD4B31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393DE9-4F79-4670-B2A8-732FCCF0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32297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myPC</dc:creator>
  <cp:lastModifiedBy>Maja Зенковиќ</cp:lastModifiedBy>
  <cp:revision>2</cp:revision>
  <cp:lastPrinted>2019-12-02T11:19:00Z</cp:lastPrinted>
  <dcterms:created xsi:type="dcterms:W3CDTF">2019-12-24T08:44:00Z</dcterms:created>
  <dcterms:modified xsi:type="dcterms:W3CDTF">2019-12-24T08:44:00Z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0x010100C00994F1439CE54A966426A57D3A6354</vt:lpwstr>
  </property>
  <property fmtid="{D5CDD505-2E9C-101B-9397-08002B2CF9AE}" pid="3" name="CreatedBy">
    <vt:lpwstr>i:0e.t|e-vlada.mk sts|bekim.mehmed</vt:lpwstr>
  </property>
  <property fmtid="{D5CDD505-2E9C-101B-9397-08002B2CF9AE}" pid="4" name="ModifiedBy">
    <vt:lpwstr>i:0e.t|e-vlada.mk sts|bekim.mehmed</vt:lpwstr>
  </property>
</Properties>
</file>