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A32803" w:rsidP="00F45AA1">
      <w:pPr>
        <w:jc w:val="center"/>
        <w:rPr>
          <w:b/>
        </w:rPr>
      </w:pPr>
      <w:r>
        <w:rPr>
          <w:b/>
        </w:rPr>
        <w:t>ЈАНУАРИ</w:t>
      </w:r>
      <w:r w:rsidR="00F45AA1">
        <w:rPr>
          <w:b/>
        </w:rPr>
        <w:t xml:space="preserve"> 20</w:t>
      </w:r>
      <w:r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E3644C" w:rsidRDefault="00E3644C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FB2B2C" w:rsidP="00A32803">
            <w:pPr>
              <w:jc w:val="center"/>
              <w:rPr>
                <w:b/>
              </w:rPr>
            </w:pPr>
            <w:r w:rsidRPr="00985C87">
              <w:rPr>
                <w:b/>
              </w:rPr>
              <w:t>01</w:t>
            </w:r>
            <w:r w:rsidR="00A32803">
              <w:rPr>
                <w:b/>
              </w:rPr>
              <w:t>.01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3100BD">
              <w:rPr>
                <w:b/>
              </w:rPr>
              <w:t>акцизи</w:t>
            </w:r>
            <w:r>
              <w:rPr>
                <w:b/>
              </w:rPr>
              <w:br/>
            </w:r>
            <w:r>
              <w:t>(„Службен весник на Репу</w:t>
            </w:r>
            <w:r w:rsidR="00FB2B2C">
              <w:t xml:space="preserve">блика </w:t>
            </w:r>
            <w:r w:rsidR="009A136D">
              <w:t xml:space="preserve">Северна </w:t>
            </w:r>
            <w:r w:rsidR="003100BD">
              <w:t xml:space="preserve">Македонија“ бр. </w:t>
            </w:r>
            <w:r w:rsidR="00A32803">
              <w:rPr>
                <w:rStyle w:val="footnote"/>
              </w:rPr>
              <w:t>108/2019, 143/2019 и 225/2019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B2B2C" w:rsidRPr="00A32803" w:rsidRDefault="00A32803" w:rsidP="00A32803">
            <w:pPr>
              <w:rPr>
                <w:sz w:val="18"/>
                <w:szCs w:val="18"/>
              </w:rPr>
            </w:pPr>
            <w:r w:rsidRPr="00A3280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985C87" w:rsidRPr="00985C87" w:rsidRDefault="00985C87" w:rsidP="00985C87">
            <w:pPr>
              <w:pStyle w:val="ListParagraph"/>
              <w:rPr>
                <w:sz w:val="18"/>
                <w:szCs w:val="18"/>
              </w:rPr>
            </w:pP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  <w:tr w:rsidR="003100B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3100BD" w:rsidP="008E2446">
            <w:pPr>
              <w:jc w:val="center"/>
              <w:rPr>
                <w:b/>
              </w:rPr>
            </w:pPr>
            <w:r w:rsidRPr="00985C87">
              <w:rPr>
                <w:b/>
              </w:rPr>
              <w:t>0</w:t>
            </w:r>
            <w:r w:rsidR="008E2446">
              <w:rPr>
                <w:b/>
              </w:rPr>
              <w:t>1.01</w:t>
            </w:r>
            <w:r w:rsidRPr="00985C87">
              <w:rPr>
                <w:b/>
              </w:rPr>
              <w:t>.20</w:t>
            </w:r>
            <w:r w:rsidR="008E2446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3100BD" w:rsidP="008E2446">
            <w:r>
              <w:rPr>
                <w:b/>
              </w:rPr>
              <w:t xml:space="preserve">Закон за </w:t>
            </w:r>
            <w:r w:rsidR="008E2446">
              <w:rPr>
                <w:b/>
              </w:rPr>
              <w:t>правосудниот испит</w:t>
            </w:r>
            <w:r>
              <w:rPr>
                <w:b/>
              </w:rPr>
              <w:br/>
            </w:r>
            <w:r>
              <w:t xml:space="preserve">(основен закон, „Службен весник на Република </w:t>
            </w:r>
            <w:r w:rsidR="009A136D">
              <w:t xml:space="preserve">Северна </w:t>
            </w:r>
            <w:r w:rsidR="008E2446">
              <w:t>Македонија“ бр. 19</w:t>
            </w:r>
            <w:r>
              <w:t>0</w:t>
            </w:r>
            <w:r>
              <w:rPr>
                <w:rStyle w:val="footnote"/>
              </w:rPr>
              <w:t>/2019</w:t>
            </w:r>
            <w:r>
              <w:t>)</w:t>
            </w:r>
          </w:p>
          <w:p w:rsidR="008E2446" w:rsidRPr="006E61E4" w:rsidRDefault="008E2446" w:rsidP="008E244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A32803" w:rsidRDefault="008E2446" w:rsidP="008E2446">
            <w:pPr>
              <w:rPr>
                <w:sz w:val="18"/>
                <w:szCs w:val="18"/>
              </w:rPr>
            </w:pPr>
            <w:r w:rsidRPr="00A3280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3100BD" w:rsidRPr="00A13039" w:rsidRDefault="003100BD" w:rsidP="00923C57">
            <w:pPr>
              <w:rPr>
                <w:sz w:val="18"/>
                <w:szCs w:val="18"/>
              </w:rPr>
            </w:pPr>
          </w:p>
        </w:tc>
      </w:tr>
      <w:tr w:rsidR="008E244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8E2446" w:rsidP="00EB2EB9">
            <w:pPr>
              <w:jc w:val="center"/>
              <w:rPr>
                <w:b/>
              </w:rPr>
            </w:pPr>
            <w:r w:rsidRPr="00985C87">
              <w:rPr>
                <w:b/>
              </w:rPr>
              <w:t>0</w:t>
            </w:r>
            <w:r>
              <w:rPr>
                <w:b/>
              </w:rPr>
              <w:t>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8E2446" w:rsidP="00EB2EB9">
            <w:r>
              <w:rPr>
                <w:b/>
              </w:rPr>
              <w:t>Закон за данок на моторни возила</w:t>
            </w:r>
            <w:r>
              <w:rPr>
                <w:b/>
              </w:rPr>
              <w:br/>
            </w:r>
            <w:r>
              <w:t>(основен закон, „Службен весник на Република Северна Македонија“ бр. 261</w:t>
            </w:r>
            <w:r>
              <w:rPr>
                <w:rStyle w:val="footnote"/>
              </w:rPr>
              <w:t>/2019</w:t>
            </w:r>
            <w:r>
              <w:t>)</w:t>
            </w:r>
          </w:p>
          <w:p w:rsidR="008E2446" w:rsidRPr="006E61E4" w:rsidRDefault="008E2446" w:rsidP="00EB2EB9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A32803" w:rsidRDefault="008E2446" w:rsidP="00EB2EB9">
            <w:pPr>
              <w:rPr>
                <w:sz w:val="18"/>
                <w:szCs w:val="18"/>
              </w:rPr>
            </w:pPr>
            <w:r w:rsidRPr="00A3280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8E2446" w:rsidRPr="00A13039" w:rsidRDefault="008E2446" w:rsidP="00EB2EB9">
            <w:pPr>
              <w:rPr>
                <w:sz w:val="18"/>
                <w:szCs w:val="18"/>
              </w:rPr>
            </w:pPr>
          </w:p>
        </w:tc>
      </w:tr>
      <w:tr w:rsidR="008E244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F95257" w:rsidP="00F952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E2446">
              <w:rPr>
                <w:b/>
              </w:rPr>
              <w:t>1</w:t>
            </w:r>
            <w:r>
              <w:rPr>
                <w:b/>
              </w:rPr>
              <w:t>.01</w:t>
            </w:r>
            <w:r w:rsidR="008E2446"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6E61E4" w:rsidRDefault="008E2446" w:rsidP="00F95257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95257">
              <w:rPr>
                <w:b/>
              </w:rPr>
              <w:t>јавните набавки</w:t>
            </w:r>
            <w:r>
              <w:rPr>
                <w:b/>
              </w:rPr>
              <w:br/>
            </w:r>
            <w:r>
              <w:t>(</w:t>
            </w:r>
            <w:r w:rsidR="00F95257">
              <w:t>основен закон</w:t>
            </w:r>
            <w:r>
              <w:t xml:space="preserve">, „Службен весник на Република Северна Македонија“ бр. </w:t>
            </w:r>
            <w:r w:rsidR="00F95257">
              <w:t>24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8E2446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F95257">
              <w:rPr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8E2446" w:rsidRDefault="008E2446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85C87">
              <w:rPr>
                <w:sz w:val="18"/>
                <w:szCs w:val="18"/>
              </w:rPr>
              <w:t xml:space="preserve">член </w:t>
            </w:r>
            <w:r w:rsidR="00F95257">
              <w:rPr>
                <w:sz w:val="18"/>
                <w:szCs w:val="18"/>
              </w:rPr>
              <w:t>29;</w:t>
            </w:r>
          </w:p>
          <w:p w:rsidR="008E2446" w:rsidRPr="00F95257" w:rsidRDefault="00F95257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F95257">
              <w:rPr>
                <w:sz w:val="18"/>
                <w:szCs w:val="18"/>
              </w:rPr>
              <w:t>член 123.</w:t>
            </w:r>
          </w:p>
          <w:p w:rsidR="008E2446" w:rsidRPr="00D64528" w:rsidRDefault="008E2446" w:rsidP="00923C57">
            <w:pPr>
              <w:pStyle w:val="ListParagraph"/>
              <w:rPr>
                <w:sz w:val="18"/>
                <w:szCs w:val="18"/>
              </w:rPr>
            </w:pPr>
          </w:p>
          <w:p w:rsidR="008E2446" w:rsidRPr="00A13039" w:rsidRDefault="008E2446" w:rsidP="00923C57">
            <w:pPr>
              <w:rPr>
                <w:sz w:val="18"/>
                <w:szCs w:val="18"/>
              </w:rPr>
            </w:pPr>
          </w:p>
        </w:tc>
      </w:tr>
      <w:tr w:rsidR="00F95257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95257" w:rsidRDefault="00F95257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95257" w:rsidRPr="006E61E4" w:rsidRDefault="00F95257" w:rsidP="00F95257">
            <w:pPr>
              <w:rPr>
                <w:b/>
              </w:rPr>
            </w:pPr>
            <w:r>
              <w:rPr>
                <w:b/>
              </w:rPr>
              <w:t>Закон за данокот на личен доход</w:t>
            </w:r>
            <w:r>
              <w:rPr>
                <w:b/>
              </w:rPr>
              <w:br/>
            </w:r>
            <w:r>
              <w:t>(основен закон, „Службен весник на Република Македонија“ бр. 241</w:t>
            </w:r>
            <w:r>
              <w:rPr>
                <w:rStyle w:val="footnote"/>
              </w:rPr>
              <w:t>/2018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95257" w:rsidRDefault="00F95257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116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F95257" w:rsidRDefault="00F95257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F95257">
              <w:rPr>
                <w:sz w:val="18"/>
                <w:szCs w:val="18"/>
              </w:rPr>
              <w:t>членови 55, 56 и 57 кои се однесуваат на оданочувањето на каматите од депозити</w:t>
            </w:r>
            <w:r>
              <w:rPr>
                <w:sz w:val="18"/>
                <w:szCs w:val="18"/>
              </w:rPr>
              <w:t>;</w:t>
            </w:r>
          </w:p>
          <w:p w:rsidR="00F95257" w:rsidRPr="00F95257" w:rsidRDefault="00F95257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F95257">
              <w:rPr>
                <w:sz w:val="18"/>
                <w:szCs w:val="18"/>
              </w:rPr>
              <w:t>членови 58, 59, 60, 61, 62, 87 и 93 кои се однесуваат на оданочувањето на капиталните добивки остварени од продажба на хартии од вредност.</w:t>
            </w:r>
          </w:p>
          <w:p w:rsidR="00F95257" w:rsidRPr="00A13039" w:rsidRDefault="00F95257" w:rsidP="00EB2EB9">
            <w:pPr>
              <w:rPr>
                <w:sz w:val="18"/>
                <w:szCs w:val="18"/>
              </w:rPr>
            </w:pPr>
          </w:p>
        </w:tc>
      </w:tr>
      <w:tr w:rsidR="00632488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32488" w:rsidRDefault="00632488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32488" w:rsidRPr="006E61E4" w:rsidRDefault="00632488" w:rsidP="00632488">
            <w:pPr>
              <w:rPr>
                <w:b/>
              </w:rPr>
            </w:pPr>
            <w:r>
              <w:rPr>
                <w:b/>
              </w:rPr>
              <w:t>Закон за пожарникарството</w:t>
            </w:r>
            <w:r>
              <w:rPr>
                <w:b/>
              </w:rPr>
              <w:br/>
            </w:r>
            <w:r>
              <w:t>(закон за изменување, „Службен весник на Република Северна Македонија“ бр. 152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32488" w:rsidRDefault="00632488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632488" w:rsidRDefault="00632488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2488">
              <w:rPr>
                <w:sz w:val="18"/>
                <w:szCs w:val="18"/>
              </w:rPr>
              <w:t>член 5, ставови 3 и 4.</w:t>
            </w:r>
          </w:p>
          <w:p w:rsidR="00632488" w:rsidRDefault="00632488" w:rsidP="00632488">
            <w:pPr>
              <w:rPr>
                <w:sz w:val="18"/>
                <w:szCs w:val="18"/>
              </w:rPr>
            </w:pPr>
          </w:p>
          <w:p w:rsidR="00632488" w:rsidRPr="00632488" w:rsidRDefault="00632488" w:rsidP="00632488">
            <w:pPr>
              <w:rPr>
                <w:sz w:val="18"/>
                <w:szCs w:val="18"/>
              </w:rPr>
            </w:pPr>
          </w:p>
          <w:p w:rsidR="00632488" w:rsidRPr="00A13039" w:rsidRDefault="00632488" w:rsidP="00EB2EB9">
            <w:pPr>
              <w:rPr>
                <w:sz w:val="18"/>
                <w:szCs w:val="18"/>
              </w:rPr>
            </w:pPr>
          </w:p>
        </w:tc>
      </w:tr>
      <w:tr w:rsidR="009D5455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D5455" w:rsidRDefault="009D5455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D5455" w:rsidRPr="006E61E4" w:rsidRDefault="009D5455" w:rsidP="009D5455">
            <w:pPr>
              <w:rPr>
                <w:b/>
              </w:rPr>
            </w:pPr>
            <w:r>
              <w:rPr>
                <w:b/>
              </w:rPr>
              <w:t>Закон за внатрешни работи</w:t>
            </w:r>
            <w:r>
              <w:rPr>
                <w:b/>
              </w:rPr>
              <w:br/>
            </w:r>
            <w:r>
              <w:t>(закон за изменување, „Службен весник на Република Македонија“ бр. 190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D5455" w:rsidRDefault="009D5455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изменување, кој се однесува на следниве одредби од Законот: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248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121;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122;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123;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124;</w:t>
            </w:r>
          </w:p>
          <w:p w:rsidR="009D5455" w:rsidRPr="00F20107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D5455">
              <w:rPr>
                <w:sz w:val="18"/>
                <w:szCs w:val="18"/>
              </w:rPr>
              <w:t>член 12</w:t>
            </w:r>
            <w:r w:rsidR="000F3CFE">
              <w:rPr>
                <w:sz w:val="18"/>
                <w:szCs w:val="18"/>
              </w:rPr>
              <w:t>5</w:t>
            </w:r>
            <w:r w:rsidRPr="009D5455">
              <w:rPr>
                <w:sz w:val="18"/>
                <w:szCs w:val="18"/>
              </w:rPr>
              <w:t>.</w:t>
            </w:r>
          </w:p>
        </w:tc>
      </w:tr>
      <w:tr w:rsidR="009D5455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D5455" w:rsidRDefault="009D5455" w:rsidP="00EB2E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D5455" w:rsidRPr="006E61E4" w:rsidRDefault="009D5455" w:rsidP="009D5455">
            <w:pPr>
              <w:rPr>
                <w:b/>
              </w:rPr>
            </w:pPr>
            <w:r>
              <w:rPr>
                <w:b/>
              </w:rPr>
              <w:t>Закон за здравствената заштита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Македонија“ бр. 10</w:t>
            </w:r>
            <w:r>
              <w:rPr>
                <w:rStyle w:val="footnote"/>
              </w:rPr>
              <w:t>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D5455" w:rsidRDefault="009D5455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0F3CFE">
              <w:rPr>
                <w:sz w:val="18"/>
                <w:szCs w:val="18"/>
              </w:rPr>
              <w:t>ови</w:t>
            </w:r>
            <w:r>
              <w:rPr>
                <w:sz w:val="18"/>
                <w:szCs w:val="18"/>
              </w:rPr>
              <w:t xml:space="preserve"> 44 и 45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248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86-а, став 2;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121, став 5;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144-ѕ, став 2;</w:t>
            </w:r>
          </w:p>
          <w:p w:rsid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144-и, став 2;</w:t>
            </w:r>
          </w:p>
          <w:p w:rsidR="009D5455" w:rsidRPr="009D5455" w:rsidRDefault="009D5455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145-а, став 3</w:t>
            </w:r>
            <w:r w:rsidRPr="009D5455">
              <w:rPr>
                <w:sz w:val="18"/>
                <w:szCs w:val="18"/>
              </w:rPr>
              <w:t>.</w:t>
            </w:r>
          </w:p>
          <w:p w:rsidR="009D5455" w:rsidRPr="00A13039" w:rsidRDefault="009D5455" w:rsidP="00EB2EB9">
            <w:pPr>
              <w:rPr>
                <w:sz w:val="18"/>
                <w:szCs w:val="18"/>
              </w:rPr>
            </w:pPr>
          </w:p>
        </w:tc>
      </w:tr>
      <w:tr w:rsidR="00E33BF1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3BF1" w:rsidRDefault="00E33BF1" w:rsidP="00EB2EB9">
            <w:pPr>
              <w:jc w:val="center"/>
              <w:rPr>
                <w:b/>
              </w:rPr>
            </w:pPr>
            <w:r>
              <w:rPr>
                <w:b/>
              </w:rPr>
              <w:t>15.01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3BF1" w:rsidRDefault="00E33BF1" w:rsidP="00EB2EB9">
            <w:r>
              <w:rPr>
                <w:b/>
              </w:rPr>
              <w:t xml:space="preserve">Закон за Инспекторат за употреба на јазиците </w:t>
            </w:r>
            <w:r>
              <w:t>(основен закон, „Службен весник на Република Северна Македонија“ бр. 220</w:t>
            </w:r>
            <w:r>
              <w:rPr>
                <w:rStyle w:val="footnote"/>
              </w:rPr>
              <w:t>/2019</w:t>
            </w:r>
            <w:r>
              <w:t>)</w:t>
            </w:r>
          </w:p>
          <w:p w:rsidR="00E33BF1" w:rsidRPr="006E61E4" w:rsidRDefault="00E33BF1" w:rsidP="00EB2EB9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3BF1" w:rsidRPr="00A32803" w:rsidRDefault="00E33BF1" w:rsidP="00EB2EB9">
            <w:pPr>
              <w:rPr>
                <w:sz w:val="18"/>
                <w:szCs w:val="18"/>
              </w:rPr>
            </w:pPr>
            <w:r w:rsidRPr="00A3280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E33BF1" w:rsidRPr="00A13039" w:rsidRDefault="00E33BF1" w:rsidP="00EB2EB9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A32803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32803" w:rsidRPr="00A32803" w:rsidRDefault="00A32803" w:rsidP="00614FFB">
            <w:pPr>
              <w:jc w:val="center"/>
              <w:rPr>
                <w:b/>
              </w:rPr>
            </w:pPr>
            <w:r w:rsidRPr="00985C87">
              <w:rPr>
                <w:b/>
              </w:rPr>
              <w:t>01</w:t>
            </w:r>
            <w:r>
              <w:rPr>
                <w:b/>
              </w:rPr>
              <w:t>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32803" w:rsidRDefault="00A32803" w:rsidP="00614FFB">
            <w:r>
              <w:rPr>
                <w:b/>
              </w:rPr>
              <w:t>Закон за акцизи</w:t>
            </w:r>
            <w:r>
              <w:rPr>
                <w:b/>
              </w:rPr>
              <w:br/>
            </w:r>
            <w:r>
              <w:t xml:space="preserve">(„Службен весник на Република  Македонија“ бр. </w:t>
            </w:r>
            <w:r>
              <w:rPr>
                <w:rStyle w:val="footnote"/>
              </w:rPr>
              <w:t>32/2001, 50/2001, 52/2001, 45/2002, 98/2002, 24/2003, 96/2004, 38/2005, 88/2005, 105/2009, 34/2010, 24/2011, 55/2011, 135/2011, 82/2013, 98/2013, 43/2014, 167/2014, 188/2014, 129/2015, 154/2015, 192/2015, 23/2016, 31/2016, 171/2017 и 120/2018</w:t>
            </w:r>
            <w:r>
              <w:t>)</w:t>
            </w:r>
          </w:p>
          <w:p w:rsidR="00A32803" w:rsidRPr="006E61E4" w:rsidRDefault="00A32803" w:rsidP="00614FFB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32803" w:rsidRPr="00837DA8" w:rsidRDefault="00A32803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  <w:tr w:rsidR="0072174F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2174F" w:rsidRDefault="008E2446" w:rsidP="00D50971">
            <w:pPr>
              <w:jc w:val="center"/>
              <w:rPr>
                <w:b/>
              </w:rPr>
            </w:pPr>
            <w:r>
              <w:rPr>
                <w:b/>
              </w:rPr>
              <w:t>01.01.2020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2174F" w:rsidRDefault="0072174F" w:rsidP="008E2446">
            <w:r>
              <w:rPr>
                <w:b/>
              </w:rPr>
              <w:t xml:space="preserve">Закон за </w:t>
            </w:r>
            <w:r w:rsidR="008E2446">
              <w:rPr>
                <w:b/>
              </w:rPr>
              <w:t>правосудниот испит</w:t>
            </w:r>
            <w:r>
              <w:rPr>
                <w:b/>
              </w:rPr>
              <w:t xml:space="preserve"> </w:t>
            </w:r>
            <w:r>
              <w:t>(„Службен весни</w:t>
            </w:r>
            <w:r w:rsidR="00F66B0F">
              <w:t xml:space="preserve">к на Република Македонија“ бр. </w:t>
            </w:r>
            <w:r w:rsidR="008E2446">
              <w:rPr>
                <w:rStyle w:val="footnote"/>
              </w:rPr>
              <w:t>137/2013 и 153/2015</w:t>
            </w:r>
            <w:r>
              <w:t>)</w:t>
            </w:r>
          </w:p>
          <w:p w:rsidR="008E2446" w:rsidRPr="0072174F" w:rsidRDefault="008E2446" w:rsidP="008E2446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2174F" w:rsidRPr="00837DA8" w:rsidRDefault="008E2446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  <w:tr w:rsidR="00BC710E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C710E" w:rsidRDefault="00BC710E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C710E" w:rsidRPr="006E61E4" w:rsidRDefault="00BC710E" w:rsidP="00BC710E">
            <w:pPr>
              <w:rPr>
                <w:b/>
              </w:rPr>
            </w:pPr>
            <w:r>
              <w:rPr>
                <w:b/>
              </w:rPr>
              <w:t>Закон за здравствената заштита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Македонија“ бр. 17</w:t>
            </w:r>
            <w:r>
              <w:rPr>
                <w:rStyle w:val="footnote"/>
              </w:rPr>
              <w:t>/2016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C710E" w:rsidRDefault="00BC710E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74C1E">
              <w:rPr>
                <w:sz w:val="18"/>
                <w:szCs w:val="18"/>
              </w:rPr>
              <w:t xml:space="preserve">46 и </w:t>
            </w:r>
            <w:r>
              <w:rPr>
                <w:sz w:val="18"/>
                <w:szCs w:val="18"/>
              </w:rPr>
              <w:t xml:space="preserve">47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BC710E" w:rsidRDefault="00BC710E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248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144-ѕ, став 3;</w:t>
            </w:r>
          </w:p>
          <w:p w:rsidR="00BC710E" w:rsidRPr="00BC710E" w:rsidRDefault="00BC710E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BC710E">
              <w:rPr>
                <w:sz w:val="18"/>
                <w:szCs w:val="18"/>
              </w:rPr>
              <w:t>член 145-а, став 4.</w:t>
            </w:r>
          </w:p>
          <w:p w:rsidR="00BC710E" w:rsidRPr="00A13039" w:rsidRDefault="00BC710E" w:rsidP="00EB2EB9">
            <w:pPr>
              <w:rPr>
                <w:sz w:val="18"/>
                <w:szCs w:val="18"/>
              </w:rPr>
            </w:pPr>
          </w:p>
        </w:tc>
      </w:tr>
      <w:tr w:rsidR="00E33BF1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33BF1" w:rsidRDefault="00E33BF1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33BF1" w:rsidRPr="006E61E4" w:rsidRDefault="00E33BF1" w:rsidP="00E33BF1">
            <w:pPr>
              <w:rPr>
                <w:b/>
              </w:rPr>
            </w:pPr>
            <w:r>
              <w:rPr>
                <w:b/>
              </w:rPr>
              <w:t>Закон за судските такси</w:t>
            </w:r>
            <w:r>
              <w:rPr>
                <w:b/>
              </w:rPr>
              <w:br/>
            </w:r>
            <w:r>
              <w:t>(закон за изменување и дополнување, „Службен весник на Република Македонија“ бр. 166</w:t>
            </w:r>
            <w:r>
              <w:rPr>
                <w:rStyle w:val="footnote"/>
              </w:rPr>
              <w:t>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33BF1" w:rsidRDefault="00E33BF1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33BF1" w:rsidRDefault="00E33BF1" w:rsidP="00EB2EB9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E33BF1">
              <w:rPr>
                <w:sz w:val="18"/>
                <w:szCs w:val="18"/>
              </w:rPr>
              <w:t>член 5, став 3.</w:t>
            </w:r>
          </w:p>
          <w:p w:rsidR="00E33BF1" w:rsidRPr="00E33BF1" w:rsidRDefault="00E33BF1" w:rsidP="00E33BF1">
            <w:pPr>
              <w:rPr>
                <w:sz w:val="18"/>
                <w:szCs w:val="18"/>
              </w:rPr>
            </w:pPr>
          </w:p>
          <w:p w:rsidR="00E33BF1" w:rsidRPr="00A13039" w:rsidRDefault="00E33BF1" w:rsidP="00EB2EB9">
            <w:pPr>
              <w:rPr>
                <w:sz w:val="18"/>
                <w:szCs w:val="18"/>
              </w:rPr>
            </w:pPr>
          </w:p>
        </w:tc>
      </w:tr>
    </w:tbl>
    <w:p w:rsidR="00C019BB" w:rsidRDefault="00C019BB" w:rsidP="007A7CC2">
      <w:pPr>
        <w:spacing w:after="0" w:line="240" w:lineRule="auto"/>
        <w:rPr>
          <w:b/>
        </w:rPr>
      </w:pPr>
    </w:p>
    <w:p w:rsidR="00985C87" w:rsidRDefault="00985C87" w:rsidP="007A7CC2">
      <w:pPr>
        <w:spacing w:after="0" w:line="240" w:lineRule="auto"/>
        <w:rPr>
          <w:b/>
        </w:rPr>
      </w:pPr>
    </w:p>
    <w:p w:rsidR="00D71361" w:rsidRDefault="00D71361" w:rsidP="007A7CC2">
      <w:pPr>
        <w:spacing w:after="0" w:line="240" w:lineRule="auto"/>
        <w:rPr>
          <w:b/>
        </w:rPr>
      </w:pPr>
    </w:p>
    <w:p w:rsidR="00D71361" w:rsidRDefault="00D71361" w:rsidP="007A7CC2">
      <w:pPr>
        <w:spacing w:after="0" w:line="240" w:lineRule="auto"/>
        <w:rPr>
          <w:b/>
        </w:rPr>
      </w:pPr>
    </w:p>
    <w:p w:rsidR="00D71361" w:rsidRPr="00985C87" w:rsidRDefault="00D71361" w:rsidP="007A7CC2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D71361" w:rsidP="00D71361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="00EC4345"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0A5FFD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D71361">
              <w:rPr>
                <w:rFonts w:asciiTheme="minorHAnsi" w:hAnsiTheme="minorHAnsi"/>
                <w:sz w:val="22"/>
                <w:szCs w:val="22"/>
              </w:rPr>
              <w:t xml:space="preserve">начинот на полагање на правосудниот испит и за формата и содржината на уверението за положен правосуден испит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D71361"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263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C46183" w:rsidRPr="007A2C1F" w:rsidRDefault="00502EC8" w:rsidP="000A5FFD"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D71361">
              <w:rPr>
                <w:sz w:val="20"/>
                <w:szCs w:val="20"/>
              </w:rPr>
              <w:t>правосудниот испит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0E14B3" w:rsidP="00D71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2F6C4E">
              <w:rPr>
                <w:sz w:val="18"/>
                <w:szCs w:val="18"/>
              </w:rPr>
              <w:t xml:space="preserve">иот </w:t>
            </w:r>
            <w:r w:rsidR="00374522">
              <w:rPr>
                <w:sz w:val="18"/>
                <w:szCs w:val="18"/>
              </w:rPr>
              <w:t>Правилник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4D174C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243E57" w:rsidRDefault="00D71361" w:rsidP="00D71361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="004D174C"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3B23A8" w:rsidRDefault="00D71361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усогласување и менување на Царинската тарифа за 2020 година </w:t>
            </w:r>
            <w:r w:rsidR="004D174C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к на Репу</w:t>
            </w:r>
            <w:r w:rsidR="00BF1C43">
              <w:rPr>
                <w:rFonts w:asciiTheme="minorHAnsi" w:hAnsiTheme="minorHAnsi"/>
                <w:b w:val="0"/>
                <w:sz w:val="22"/>
                <w:szCs w:val="22"/>
              </w:rPr>
              <w:t>блика Северна Македонија“ бр. 253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374522" w:rsidRPr="000A5FFD" w:rsidRDefault="000A5FFD" w:rsidP="0037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C43">
              <w:rPr>
                <w:sz w:val="20"/>
                <w:szCs w:val="20"/>
              </w:rPr>
              <w:t>Закон за Царинската тарифа</w:t>
            </w:r>
            <w:r w:rsidR="00374522">
              <w:t>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F671F8" w:rsidRDefault="004D174C" w:rsidP="00BF1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BF1C43">
              <w:rPr>
                <w:sz w:val="18"/>
                <w:szCs w:val="18"/>
              </w:rPr>
              <w:t>ата Одлука</w:t>
            </w:r>
            <w:r>
              <w:rPr>
                <w:sz w:val="18"/>
                <w:szCs w:val="18"/>
              </w:rPr>
              <w:t>.</w:t>
            </w:r>
          </w:p>
        </w:tc>
      </w:tr>
      <w:tr w:rsidR="008A77AE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243E57" w:rsidRDefault="00BF1C43" w:rsidP="00BF1C43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="008A77AE"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3B23A8" w:rsidRDefault="00BF1C43" w:rsidP="004543CB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за методологијата за утврдување на критериуми за распределба на блок дотации за јавните установи за социјална заштита - домови за стари лица за 2020 година</w:t>
            </w:r>
            <w:r w:rsidR="003C15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7AE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A77AE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</w:t>
            </w:r>
            <w:r w:rsidR="003C15CC">
              <w:rPr>
                <w:rFonts w:asciiTheme="minorHAnsi" w:hAnsiTheme="minorHAnsi"/>
                <w:b w:val="0"/>
                <w:sz w:val="22"/>
                <w:szCs w:val="22"/>
              </w:rPr>
              <w:t>Македонија“ бр. 25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8A77AE">
              <w:rPr>
                <w:rFonts w:asciiTheme="minorHAnsi" w:hAnsiTheme="minorHAnsi"/>
                <w:b w:val="0"/>
                <w:sz w:val="22"/>
                <w:szCs w:val="22"/>
              </w:rPr>
              <w:t>/2019</w:t>
            </w:r>
          </w:p>
          <w:p w:rsidR="008A77AE" w:rsidRPr="003C15CC" w:rsidRDefault="003C15CC" w:rsidP="00454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A77AE" w:rsidRPr="00FD4B10">
              <w:rPr>
                <w:sz w:val="20"/>
                <w:szCs w:val="20"/>
              </w:rPr>
              <w:t xml:space="preserve">Закон за </w:t>
            </w:r>
            <w:r w:rsidR="00BF1C43">
              <w:rPr>
                <w:sz w:val="20"/>
                <w:szCs w:val="20"/>
              </w:rPr>
              <w:t>финансирање на единиците на локалната самоуправа</w:t>
            </w:r>
            <w:r w:rsidR="008A77AE">
              <w:t>)</w:t>
            </w:r>
          </w:p>
          <w:p w:rsidR="008A77AE" w:rsidRPr="00647975" w:rsidRDefault="008A77AE" w:rsidP="004543CB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A77AE" w:rsidRPr="00F671F8" w:rsidRDefault="00BF1C43" w:rsidP="003C1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</w:t>
            </w:r>
            <w:r w:rsidR="008A77AE">
              <w:rPr>
                <w:sz w:val="18"/>
                <w:szCs w:val="18"/>
              </w:rPr>
              <w:t>.</w:t>
            </w:r>
          </w:p>
        </w:tc>
      </w:tr>
      <w:tr w:rsidR="00BF1C4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243E57" w:rsidRDefault="00BF1C4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3B23A8" w:rsidRDefault="00BF1C4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методологијата за утврдување на критериуми за распределба на блок дотации за јавните установи за деца - детски градинки и центри за ран детски развој во состав на јавни детски градинки по општини за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245/2019</w:t>
            </w:r>
          </w:p>
          <w:p w:rsidR="00BF1C43" w:rsidRPr="003C15CC" w:rsidRDefault="00BF1C4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BF1C43" w:rsidRPr="00647975" w:rsidRDefault="00BF1C4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F671F8" w:rsidRDefault="00BF1C4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F1C4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243E57" w:rsidRDefault="00BF1C4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3B23A8" w:rsidRDefault="00BF1C4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наменски дотации за основното образование по општини за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177/2019</w:t>
            </w:r>
          </w:p>
          <w:p w:rsidR="00BF1C43" w:rsidRPr="003C15CC" w:rsidRDefault="00BF1C4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BF1C43" w:rsidRPr="00647975" w:rsidRDefault="00BF1C4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F671F8" w:rsidRDefault="00BF1C4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F1C4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243E57" w:rsidRDefault="00BF1C4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3B23A8" w:rsidRDefault="00BF1C4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блок дотации за основното образование по општини за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177/2019</w:t>
            </w:r>
          </w:p>
          <w:p w:rsidR="00BF1C43" w:rsidRPr="003C15CC" w:rsidRDefault="00BF1C4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BF1C43" w:rsidRPr="00647975" w:rsidRDefault="00BF1C4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F671F8" w:rsidRDefault="00BF1C4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F1C4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243E57" w:rsidRDefault="00BF1C4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3B23A8" w:rsidRDefault="00BF1C4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 за распределба на блок дотации за средното образование по општини и Градот Скопје за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177/2019</w:t>
            </w:r>
          </w:p>
          <w:p w:rsidR="00BF1C43" w:rsidRPr="003C15CC" w:rsidRDefault="00BF1C4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BF1C43" w:rsidRPr="00647975" w:rsidRDefault="00BF1C4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F671F8" w:rsidRDefault="00BF1C4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F1C4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243E57" w:rsidRDefault="00BF1C4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3B23A8" w:rsidRDefault="00BF1C4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утврдување на критериумите за распределба на блок дотации од областа на културата во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149/2019</w:t>
            </w:r>
          </w:p>
          <w:p w:rsidR="00BF1C43" w:rsidRPr="003C15CC" w:rsidRDefault="00BF1C4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BF1C43" w:rsidRPr="00647975" w:rsidRDefault="00BF1C4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F671F8" w:rsidRDefault="00BF1C4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BF1C4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243E57" w:rsidRDefault="00BF1C4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3B23A8" w:rsidRDefault="00BF1C4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Уредба за методологија за распределба на приходите од данокот на додадена вредност по општини за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132/2019</w:t>
            </w:r>
          </w:p>
          <w:p w:rsidR="00BF1C43" w:rsidRPr="003C15CC" w:rsidRDefault="00BF1C4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финансирање на единиците на локалната самоуправа</w:t>
            </w:r>
            <w:r>
              <w:t>)</w:t>
            </w:r>
          </w:p>
          <w:p w:rsidR="00BF1C43" w:rsidRPr="00647975" w:rsidRDefault="00BF1C4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1C43" w:rsidRPr="00F671F8" w:rsidRDefault="00BF1C4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Уредба.</w:t>
            </w:r>
          </w:p>
        </w:tc>
      </w:tr>
      <w:tr w:rsidR="00A50809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50809" w:rsidRDefault="00A50809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50809" w:rsidRPr="003B23A8" w:rsidRDefault="00A50809" w:rsidP="00A5080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50809">
              <w:rPr>
                <w:rFonts w:asciiTheme="minorHAnsi" w:hAnsiTheme="minorHAnsi"/>
                <w:sz w:val="22"/>
                <w:szCs w:val="22"/>
              </w:rPr>
              <w:t>Правилник за димензиите, формата и ознаките на акцизната марка, начинот на пријавување и подигнување на акцизните марки, содржината на извештаите за подигнати, искористени и вратени акцизни марки, начинот на враќање на неисправни, неискористени и оштетени акцизни марки, како и начинот на уништување на акцизните марки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246/2019</w:t>
            </w:r>
          </w:p>
          <w:p w:rsidR="00A50809" w:rsidRDefault="00A50809" w:rsidP="00A50809"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акцизите</w:t>
            </w:r>
            <w:r>
              <w:t>)</w:t>
            </w:r>
          </w:p>
          <w:p w:rsidR="00A50809" w:rsidRPr="00A50809" w:rsidRDefault="00A50809" w:rsidP="00A50809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50809" w:rsidRDefault="00A50809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Default="00ED310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B23A8" w:rsidRDefault="00ED310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A50809">
              <w:rPr>
                <w:rFonts w:asciiTheme="minorHAnsi" w:hAnsiTheme="minorHAnsi"/>
                <w:sz w:val="22"/>
                <w:szCs w:val="22"/>
              </w:rPr>
              <w:t>Правилник за димензиите, формата и ознаките на акцизната марка, начинот на пријавување и подигнување на акцизните марки, содржината на извештаите за подигнати, искористени и вратени акцизни марки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и потребната документација</w:t>
            </w:r>
            <w:r w:rsidRPr="00A50809">
              <w:rPr>
                <w:rFonts w:asciiTheme="minorHAnsi" w:hAnsiTheme="minorHAnsi"/>
                <w:sz w:val="22"/>
                <w:szCs w:val="22"/>
              </w:rPr>
              <w:t>, начинот на враќање на неисправни, неискористени и оштетени акцизни марки, како и начинот на уништување на акцизните марки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246/2019</w:t>
            </w:r>
          </w:p>
          <w:p w:rsidR="00ED3103" w:rsidRDefault="00ED3103" w:rsidP="00EB2EB9"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акцизите</w:t>
            </w:r>
            <w:r>
              <w:t>)</w:t>
            </w:r>
          </w:p>
          <w:p w:rsidR="00ED3103" w:rsidRPr="00A50809" w:rsidRDefault="00ED3103" w:rsidP="00EB2EB9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Default="00ED310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Default="00ED310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B23A8" w:rsidRDefault="00ED310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изменување и дополнување на Одлуката за методологијата за утврдување на адекватноста на капиталот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181/2019</w:t>
            </w:r>
          </w:p>
          <w:p w:rsidR="00ED3103" w:rsidRPr="003C15CC" w:rsidRDefault="00ED310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Народната банка на Република Македонија</w:t>
            </w:r>
            <w:r>
              <w:t>)</w:t>
            </w:r>
          </w:p>
          <w:p w:rsidR="00ED3103" w:rsidRPr="00647975" w:rsidRDefault="00ED310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F671F8" w:rsidRDefault="00ED3103" w:rsidP="00ED3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Default="00ED310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B23A8" w:rsidRDefault="00ED310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утврдување на цената на годишната претплата на службеното гласило „Службен весник на Република Северна Македонија“ за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210/2019</w:t>
            </w:r>
          </w:p>
          <w:p w:rsidR="00ED3103" w:rsidRPr="003C15CC" w:rsidRDefault="00ED310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јавните претпријатија</w:t>
            </w:r>
            <w:r>
              <w:t>)</w:t>
            </w:r>
          </w:p>
          <w:p w:rsidR="00ED3103" w:rsidRPr="00647975" w:rsidRDefault="00ED310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F671F8" w:rsidRDefault="00ED310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Default="00ED310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B23A8" w:rsidRDefault="00ED310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утврдување на цената на годишната претплата на Регистарот на прописи на Република Северна Македонија за 2020 година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210/2019</w:t>
            </w:r>
          </w:p>
          <w:p w:rsidR="00ED3103" w:rsidRPr="003C15CC" w:rsidRDefault="00ED3103" w:rsidP="00EB2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јавните претпријатија</w:t>
            </w:r>
            <w:r>
              <w:t>)</w:t>
            </w:r>
          </w:p>
          <w:p w:rsidR="00ED3103" w:rsidRPr="00647975" w:rsidRDefault="00ED310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F671F8" w:rsidRDefault="00ED310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243E57" w:rsidRDefault="00ED310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B23A8" w:rsidRDefault="00ED310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измена и дополнување на Правилникот за членство во задолжителен пензиски фонд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235/2019</w:t>
            </w:r>
          </w:p>
          <w:p w:rsidR="00ED3103" w:rsidRPr="007A2C1F" w:rsidRDefault="00ED3103" w:rsidP="00EB2EB9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задолжително капитално финансирано пензиско осигурување</w:t>
            </w:r>
            <w:r>
              <w:t>)</w:t>
            </w:r>
          </w:p>
          <w:p w:rsidR="00ED3103" w:rsidRPr="00647975" w:rsidRDefault="00ED310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F671F8" w:rsidRDefault="00ED310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3, 4, </w:t>
            </w:r>
            <w:r w:rsidR="000F3CF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6 и 7 од Правилникот за изменување и дополнување.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243E57" w:rsidRDefault="00ED310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B23A8" w:rsidRDefault="00ED310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измена и дополнување на Правилникот за </w:t>
            </w:r>
            <w:r w:rsidR="00A835A1">
              <w:rPr>
                <w:rFonts w:asciiTheme="minorHAnsi" w:hAnsiTheme="minorHAnsi"/>
                <w:sz w:val="22"/>
                <w:szCs w:val="22"/>
              </w:rPr>
              <w:t>начинот и постапката на маркетинг на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пензиски фонд</w:t>
            </w:r>
            <w:r w:rsidR="00A835A1">
              <w:rPr>
                <w:rFonts w:asciiTheme="minorHAnsi" w:hAnsiTheme="minorHAnsi"/>
                <w:sz w:val="22"/>
                <w:szCs w:val="22"/>
              </w:rPr>
              <w:t>ови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235/2019</w:t>
            </w:r>
          </w:p>
          <w:p w:rsidR="00A835A1" w:rsidRDefault="00ED3103" w:rsidP="00EB2EB9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задолжително капитално финансирано пензиско осигурување</w:t>
            </w:r>
            <w:r w:rsidR="00A835A1">
              <w:rPr>
                <w:sz w:val="20"/>
                <w:szCs w:val="20"/>
              </w:rPr>
              <w:t>,</w:t>
            </w:r>
          </w:p>
          <w:p w:rsidR="00ED3103" w:rsidRPr="007A2C1F" w:rsidRDefault="00A835A1" w:rsidP="00EB2EB9">
            <w:r w:rsidRPr="00FD4B10">
              <w:rPr>
                <w:sz w:val="20"/>
                <w:szCs w:val="20"/>
              </w:rPr>
              <w:t xml:space="preserve">Закон за </w:t>
            </w:r>
            <w:r>
              <w:rPr>
                <w:sz w:val="20"/>
                <w:szCs w:val="20"/>
              </w:rPr>
              <w:t>доброволно капитално финансирано пензиско осигурување</w:t>
            </w:r>
            <w:r w:rsidR="00ED3103">
              <w:t>)</w:t>
            </w:r>
          </w:p>
          <w:p w:rsidR="00ED3103" w:rsidRPr="00647975" w:rsidRDefault="00ED310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F671F8" w:rsidRDefault="00ED3103" w:rsidP="00A83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</w:t>
            </w:r>
            <w:r w:rsidR="00A835A1">
              <w:rPr>
                <w:sz w:val="18"/>
                <w:szCs w:val="18"/>
              </w:rPr>
              <w:t>2, 3 и</w:t>
            </w:r>
            <w:r>
              <w:rPr>
                <w:sz w:val="18"/>
                <w:szCs w:val="18"/>
              </w:rPr>
              <w:t xml:space="preserve"> 4 од Правилникот за изменување и дополнување.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Default="003E6F12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E6F12" w:rsidRPr="003B23A8" w:rsidRDefault="003E6F12" w:rsidP="003E6F1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E6F12">
              <w:rPr>
                <w:rFonts w:asciiTheme="minorHAnsi" w:hAnsiTheme="minorHAnsi"/>
                <w:sz w:val="22"/>
                <w:szCs w:val="22"/>
              </w:rPr>
              <w:t>Правилник за изменување и дополнување на Правилникот за начинот и постапката за транзит, начинот и постапката на проверките и прегледот на пратките во транзит и начинот и постапката за увоз на домашни миленици (*)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204/2019</w:t>
            </w:r>
          </w:p>
          <w:p w:rsidR="00ED3103" w:rsidRDefault="003E6F12" w:rsidP="003E6F12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ветеринарно здравство)</w:t>
            </w:r>
          </w:p>
          <w:p w:rsidR="003E6F12" w:rsidRPr="003E6F12" w:rsidRDefault="003E6F12" w:rsidP="003E6F12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E6F12" w:rsidRDefault="003E6F12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Ветеринарно-здравствениот сертификат од Прилог III дел 1 на Правилникот за изменување и дополнување.</w:t>
            </w:r>
          </w:p>
        </w:tc>
      </w:tr>
      <w:tr w:rsidR="003E6F12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E6F12" w:rsidRDefault="003E6F12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E6F12" w:rsidRPr="003B23A8" w:rsidRDefault="003E6F12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E6F12">
              <w:rPr>
                <w:rFonts w:asciiTheme="minorHAnsi" w:hAnsiTheme="minorHAnsi"/>
                <w:sz w:val="22"/>
                <w:szCs w:val="22"/>
              </w:rPr>
              <w:t xml:space="preserve">Правилник за дополнување на Правилникот за </w:t>
            </w:r>
            <w:r>
              <w:rPr>
                <w:rFonts w:asciiTheme="minorHAnsi" w:hAnsiTheme="minorHAnsi"/>
                <w:sz w:val="22"/>
                <w:szCs w:val="22"/>
              </w:rPr>
              <w:t>посебните мерки за заштита на шумите од пожари „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27/2018</w:t>
            </w:r>
          </w:p>
          <w:p w:rsidR="003E6F12" w:rsidRDefault="003E6F12" w:rsidP="00EB2EB9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шумите)</w:t>
            </w:r>
          </w:p>
          <w:p w:rsidR="003E6F12" w:rsidRPr="003E6F12" w:rsidRDefault="003E6F12" w:rsidP="00EB2EB9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E6F12" w:rsidRPr="003E6F12" w:rsidRDefault="003E6F12" w:rsidP="003E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дополнување.</w:t>
            </w:r>
          </w:p>
        </w:tc>
      </w:tr>
      <w:tr w:rsidR="00FF2612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F2612" w:rsidRDefault="00FF2612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F2612" w:rsidRPr="003B23A8" w:rsidRDefault="00FF2612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Тарифен систем за пренос на природен гас и организирање и управување со пазарот на природен гас „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245/2018</w:t>
            </w:r>
          </w:p>
          <w:p w:rsidR="00FF2612" w:rsidRDefault="00FF2612" w:rsidP="00EB2EB9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енергетика)</w:t>
            </w:r>
          </w:p>
          <w:p w:rsidR="00FF2612" w:rsidRPr="003E6F12" w:rsidRDefault="00FF2612" w:rsidP="00EB2EB9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F2612" w:rsidRPr="003E6F12" w:rsidRDefault="00FF2612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12 и Прилог I, Прилог II и Прилог IV од Тарифниот систем.</w:t>
            </w:r>
          </w:p>
        </w:tc>
      </w:tr>
      <w:tr w:rsidR="00FF2612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F2612" w:rsidRDefault="00FF2612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F2612" w:rsidRPr="003B23A8" w:rsidRDefault="00FF2612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Правила за балансирање на електроенергетскиот систем „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179/2019 и 242/2019</w:t>
            </w:r>
          </w:p>
          <w:p w:rsidR="00FF2612" w:rsidRDefault="00FF2612" w:rsidP="00EB2EB9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енергетика)</w:t>
            </w:r>
          </w:p>
          <w:p w:rsidR="00FF2612" w:rsidRPr="003E6F12" w:rsidRDefault="00FF2612" w:rsidP="00EB2EB9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F2612" w:rsidRPr="003E6F12" w:rsidRDefault="00FF2612" w:rsidP="00FF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Целите Правила.</w:t>
            </w:r>
          </w:p>
        </w:tc>
      </w:tr>
      <w:tr w:rsidR="00166DF4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66DF4" w:rsidRDefault="00166DF4" w:rsidP="00B22E92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66DF4" w:rsidRPr="003B23A8" w:rsidRDefault="00166DF4" w:rsidP="00B22E9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Одлука за утврдување на максималниот износ на нето-задолжување преку издавање на државни хартии од вредност на домашниот финансиски пазар во 2020 година „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Северна Македонија“ бр. 270/2019</w:t>
            </w:r>
          </w:p>
          <w:p w:rsidR="00166DF4" w:rsidRDefault="00166DF4" w:rsidP="00B22E92">
            <w:pPr>
              <w:rPr>
                <w:sz w:val="20"/>
                <w:szCs w:val="20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јавен долг)</w:t>
            </w:r>
          </w:p>
          <w:p w:rsidR="00166DF4" w:rsidRPr="003E6F12" w:rsidRDefault="00166DF4" w:rsidP="00B22E92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66DF4" w:rsidRPr="003E6F12" w:rsidRDefault="00166DF4" w:rsidP="00166D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426D0D" w:rsidRDefault="00426D0D" w:rsidP="00000905">
      <w:pPr>
        <w:spacing w:after="0" w:line="240" w:lineRule="auto"/>
        <w:rPr>
          <w:b/>
        </w:rPr>
      </w:pPr>
    </w:p>
    <w:p w:rsidR="00FD4B10" w:rsidRPr="00A50809" w:rsidRDefault="00FD4B10" w:rsidP="00000905">
      <w:pPr>
        <w:spacing w:after="0" w:line="240" w:lineRule="auto"/>
        <w:rPr>
          <w:sz w:val="20"/>
          <w:szCs w:val="20"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D71361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D71361" w:rsidRPr="00243E57" w:rsidRDefault="00D71361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71361" w:rsidRPr="003B23A8" w:rsidRDefault="00D71361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начинот на бодување на првиот и вториот дел од правосудниот испит и формата и содржината на уверението за положен правосуден испит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190/2014</w:t>
            </w:r>
          </w:p>
          <w:p w:rsidR="00D71361" w:rsidRPr="007A2C1F" w:rsidRDefault="00D71361" w:rsidP="00EB2EB9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правосудниот испит</w:t>
            </w:r>
            <w:r>
              <w:t>)</w:t>
            </w:r>
          </w:p>
          <w:p w:rsidR="00D71361" w:rsidRPr="00647975" w:rsidRDefault="00D71361" w:rsidP="00EB2EB9"/>
        </w:tc>
        <w:tc>
          <w:tcPr>
            <w:tcW w:w="3575" w:type="dxa"/>
            <w:tcBorders>
              <w:bottom w:val="single" w:sz="4" w:space="0" w:color="auto"/>
            </w:tcBorders>
          </w:tcPr>
          <w:p w:rsidR="00D71361" w:rsidRPr="00F671F8" w:rsidRDefault="00D71361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ED3103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243E57" w:rsidRDefault="00ED3103" w:rsidP="00EB2EB9">
            <w:pPr>
              <w:jc w:val="center"/>
              <w:rPr>
                <w:b/>
              </w:rPr>
            </w:pPr>
            <w:r>
              <w:rPr>
                <w:b/>
              </w:rPr>
              <w:t>01.01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3B23A8" w:rsidRDefault="00ED3103" w:rsidP="00EB2EB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A5FFD"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пренос на средства по престанок на членството во задолжителен пензиски фонд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247/2018</w:t>
            </w:r>
          </w:p>
          <w:p w:rsidR="00ED3103" w:rsidRPr="007A2C1F" w:rsidRDefault="00ED3103" w:rsidP="00EB2EB9"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задолжително капитално финансирано пензиско осигурување</w:t>
            </w:r>
            <w:r>
              <w:t>)</w:t>
            </w:r>
          </w:p>
          <w:p w:rsidR="00ED3103" w:rsidRPr="00647975" w:rsidRDefault="00ED3103" w:rsidP="00EB2EB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D3103" w:rsidRPr="00F671F8" w:rsidRDefault="00ED3103" w:rsidP="00EB2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C04F46" w:rsidRPr="00C019BB" w:rsidRDefault="00C04F46" w:rsidP="00000905">
      <w:pPr>
        <w:spacing w:after="0" w:line="240" w:lineRule="auto"/>
        <w:rPr>
          <w:b/>
        </w:rPr>
      </w:pPr>
    </w:p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E6D68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96C75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4110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34022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B416-41C5-40BC-974D-F21E0A89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2019-12-24T12:40:00Z</cp:lastPrinted>
  <dcterms:created xsi:type="dcterms:W3CDTF">2020-01-02T09:02:00Z</dcterms:created>
  <dcterms:modified xsi:type="dcterms:W3CDTF">2020-01-02T09:02:00Z</dcterms:modified>
</cp:coreProperties>
</file>