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98A" w:rsidRPr="003A153F" w:rsidRDefault="00A2198A" w:rsidP="004433A8">
      <w:pPr>
        <w:spacing w:after="0" w:line="276" w:lineRule="auto"/>
        <w:contextualSpacing/>
        <w:jc w:val="center"/>
        <w:rPr>
          <w:rFonts w:ascii="StobiSerif Regular" w:hAnsi="StobiSerif Regular"/>
          <w:b/>
          <w:bCs/>
          <w:lang w:val="mk-MK"/>
        </w:rPr>
      </w:pPr>
      <w:bookmarkStart w:id="0" w:name="_GoBack"/>
      <w:bookmarkEnd w:id="0"/>
      <w:r w:rsidRPr="003A153F">
        <w:rPr>
          <w:rFonts w:ascii="StobiSerif Regular" w:hAnsi="StobiSerif Regular"/>
          <w:b/>
          <w:bCs/>
          <w:lang w:val="mk-MK"/>
        </w:rPr>
        <w:t>МИНИСТЕРСТВО ЗА ИНФОРМАТИЧКО ОПШТЕСТВО И АДМИНИСТРАЦИЈА</w:t>
      </w:r>
    </w:p>
    <w:p w:rsidR="00A2198A" w:rsidRPr="003A153F" w:rsidRDefault="00A2198A" w:rsidP="004433A8">
      <w:pPr>
        <w:spacing w:after="0" w:line="276" w:lineRule="auto"/>
        <w:contextualSpacing/>
        <w:jc w:val="both"/>
        <w:rPr>
          <w:rFonts w:ascii="StobiSerif Regular" w:hAnsi="StobiSerif Regular"/>
          <w:lang w:val="mk-MK"/>
        </w:rPr>
      </w:pPr>
    </w:p>
    <w:p w:rsidR="00A2198A" w:rsidRPr="003A153F" w:rsidRDefault="00A2198A" w:rsidP="00A00F18">
      <w:pPr>
        <w:spacing w:after="0" w:line="276" w:lineRule="auto"/>
        <w:ind w:firstLine="720"/>
        <w:contextualSpacing/>
        <w:jc w:val="both"/>
        <w:rPr>
          <w:rFonts w:ascii="StobiSerif Regular" w:hAnsi="StobiSerif Regular"/>
          <w:lang w:val="mk-MK"/>
        </w:rPr>
      </w:pPr>
      <w:r w:rsidRPr="003A153F">
        <w:rPr>
          <w:rFonts w:ascii="StobiSerif Regular" w:hAnsi="StobiSerif Regular"/>
          <w:lang w:val="mk-MK"/>
        </w:rPr>
        <w:t>Врз основа на член 7 став (1) точка 8 од Законот за административни службеници („Службен весник на Република Македонија“ бр. 27/14</w:t>
      </w:r>
      <w:r w:rsidR="00A5391F" w:rsidRPr="003A153F">
        <w:rPr>
          <w:rFonts w:ascii="StobiSerif Regular" w:hAnsi="StobiSerif Regular"/>
          <w:lang w:val="mk-MK"/>
        </w:rPr>
        <w:t>,199/14, 48/15, 154/15, 5/16, 142/16 и 11/18 и „Службен весник на Република Северна Македонија“ бр. 275/19 и 14/20</w:t>
      </w:r>
      <w:r w:rsidRPr="003A153F">
        <w:rPr>
          <w:rFonts w:ascii="StobiSerif Regular" w:hAnsi="StobiSerif Regular"/>
          <w:lang w:val="mk-MK"/>
        </w:rPr>
        <w:t>) министерот за информатичко општество и администрација донесе</w:t>
      </w:r>
      <w:r w:rsidR="00A00F18">
        <w:rPr>
          <w:rFonts w:ascii="StobiSerif Regular" w:hAnsi="StobiSerif Regular"/>
          <w:lang w:val="mk-MK"/>
        </w:rPr>
        <w:t>:</w:t>
      </w:r>
    </w:p>
    <w:p w:rsidR="00A2198A" w:rsidRPr="003A153F" w:rsidRDefault="00A2198A" w:rsidP="004433A8">
      <w:pPr>
        <w:spacing w:after="0" w:line="276" w:lineRule="auto"/>
        <w:contextualSpacing/>
        <w:jc w:val="both"/>
        <w:rPr>
          <w:rFonts w:ascii="StobiSerif Regular" w:hAnsi="StobiSerif Regular"/>
          <w:lang w:val="mk-MK"/>
        </w:rPr>
      </w:pPr>
    </w:p>
    <w:p w:rsidR="00A2198A" w:rsidRPr="003A153F" w:rsidRDefault="00CB2C76" w:rsidP="004433A8">
      <w:pPr>
        <w:spacing w:after="0" w:line="276" w:lineRule="auto"/>
        <w:contextualSpacing/>
        <w:jc w:val="center"/>
        <w:rPr>
          <w:rFonts w:ascii="StobiSerif Regular" w:hAnsi="StobiSerif Regular"/>
          <w:b/>
          <w:bCs/>
          <w:lang w:val="mk-MK"/>
        </w:rPr>
      </w:pPr>
      <w:r>
        <w:rPr>
          <w:rFonts w:ascii="StobiSerif Regular" w:hAnsi="StobiSerif Regular"/>
          <w:b/>
          <w:bCs/>
          <w:lang w:val="mk-MK"/>
        </w:rPr>
        <w:t xml:space="preserve">ПРЕДЛОГ </w:t>
      </w:r>
      <w:r w:rsidR="00A2198A" w:rsidRPr="003A153F">
        <w:rPr>
          <w:rFonts w:ascii="StobiSerif Regular" w:hAnsi="StobiSerif Regular"/>
          <w:b/>
          <w:bCs/>
          <w:lang w:val="mk-MK"/>
        </w:rPr>
        <w:t>КОДЕКС ЗА АДМИНИСТРАТИВНИ СЛУЖБЕНИЦИ</w:t>
      </w:r>
    </w:p>
    <w:p w:rsidR="00A00F18" w:rsidRDefault="00A00F18" w:rsidP="00A00F18">
      <w:pPr>
        <w:spacing w:after="0" w:line="276" w:lineRule="auto"/>
        <w:contextualSpacing/>
        <w:rPr>
          <w:rFonts w:ascii="StobiSerif Regular" w:hAnsi="StobiSerif Regular"/>
          <w:lang w:val="mk-MK"/>
        </w:rPr>
      </w:pPr>
    </w:p>
    <w:p w:rsidR="00A00F18" w:rsidRDefault="00A2198A" w:rsidP="00A00F18">
      <w:pPr>
        <w:spacing w:after="0" w:line="276" w:lineRule="auto"/>
        <w:contextualSpacing/>
        <w:jc w:val="center"/>
        <w:rPr>
          <w:rFonts w:ascii="StobiSerif Regular" w:hAnsi="StobiSerif Regular"/>
          <w:b/>
          <w:bCs/>
          <w:lang w:val="mk-MK"/>
        </w:rPr>
      </w:pPr>
      <w:r w:rsidRPr="003A153F">
        <w:rPr>
          <w:rFonts w:ascii="StobiSerif Regular" w:hAnsi="StobiSerif Regular"/>
          <w:b/>
          <w:bCs/>
          <w:lang w:val="mk-MK"/>
        </w:rPr>
        <w:t>Предмет</w:t>
      </w:r>
    </w:p>
    <w:p w:rsidR="00A2198A" w:rsidRPr="00A00F18" w:rsidRDefault="00A2198A" w:rsidP="00A00F18">
      <w:pPr>
        <w:spacing w:after="0" w:line="276" w:lineRule="auto"/>
        <w:contextualSpacing/>
        <w:jc w:val="center"/>
        <w:rPr>
          <w:rFonts w:ascii="StobiSerif Regular" w:hAnsi="StobiSerif Regular"/>
          <w:b/>
          <w:bCs/>
          <w:lang w:val="mk-MK"/>
        </w:rPr>
      </w:pPr>
      <w:r w:rsidRPr="003A153F">
        <w:rPr>
          <w:rFonts w:ascii="StobiSerif Regular" w:hAnsi="StobiSerif Regular"/>
          <w:lang w:val="mk-MK"/>
        </w:rPr>
        <w:t>Член 1</w:t>
      </w:r>
    </w:p>
    <w:p w:rsidR="00A2198A" w:rsidRPr="003A153F" w:rsidRDefault="00A2198A"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Со овој кодекс се пропишуваат етичките стандарди и правилата на однесување на административните службеници</w:t>
      </w:r>
      <w:r w:rsidR="00D3399E" w:rsidRPr="003A153F">
        <w:rPr>
          <w:rFonts w:ascii="StobiSerif Regular" w:hAnsi="StobiSerif Regular"/>
          <w:lang w:val="mk-MK"/>
        </w:rPr>
        <w:t xml:space="preserve"> и правила кои</w:t>
      </w:r>
      <w:r w:rsidR="0036149D" w:rsidRPr="003A153F">
        <w:rPr>
          <w:rFonts w:ascii="StobiSerif Regular" w:hAnsi="StobiSerif Regular"/>
          <w:lang w:val="mk-MK"/>
        </w:rPr>
        <w:t xml:space="preserve"> се однесуваат на </w:t>
      </w:r>
      <w:bookmarkStart w:id="1" w:name="_Hlk67307981"/>
      <w:r w:rsidR="0036149D" w:rsidRPr="003A153F">
        <w:rPr>
          <w:rFonts w:ascii="StobiSerif Regular" w:hAnsi="StobiSerif Regular"/>
          <w:lang w:val="mk-MK"/>
        </w:rPr>
        <w:t>ко</w:t>
      </w:r>
      <w:r w:rsidR="00262177" w:rsidRPr="003A153F">
        <w:rPr>
          <w:rFonts w:ascii="StobiSerif Regular" w:hAnsi="StobiSerif Regular"/>
          <w:lang w:val="mk-MK"/>
        </w:rPr>
        <w:t>р</w:t>
      </w:r>
      <w:r w:rsidR="0036149D" w:rsidRPr="003A153F">
        <w:rPr>
          <w:rFonts w:ascii="StobiSerif Regular" w:hAnsi="StobiSerif Regular"/>
          <w:lang w:val="mk-MK"/>
        </w:rPr>
        <w:t>упција, непотизам, кронизам и клиентелизам</w:t>
      </w:r>
      <w:r w:rsidRPr="003A153F">
        <w:rPr>
          <w:rFonts w:ascii="StobiSerif Regular" w:hAnsi="StobiSerif Regular"/>
          <w:lang w:val="mk-MK"/>
        </w:rPr>
        <w:t>.</w:t>
      </w:r>
    </w:p>
    <w:bookmarkEnd w:id="1"/>
    <w:p w:rsidR="00A2198A" w:rsidRPr="003A153F" w:rsidRDefault="00A2198A" w:rsidP="004433A8">
      <w:pPr>
        <w:spacing w:after="0" w:line="276" w:lineRule="auto"/>
        <w:contextualSpacing/>
        <w:jc w:val="both"/>
        <w:rPr>
          <w:rFonts w:ascii="StobiSerif Regular" w:hAnsi="StobiSerif Regular"/>
          <w:b/>
          <w:bCs/>
          <w:lang w:val="mk-MK"/>
        </w:rPr>
      </w:pPr>
    </w:p>
    <w:p w:rsidR="00284253" w:rsidRPr="003A153F" w:rsidRDefault="00A2198A" w:rsidP="004433A8">
      <w:pPr>
        <w:spacing w:after="0" w:line="276" w:lineRule="auto"/>
        <w:contextualSpacing/>
        <w:jc w:val="center"/>
        <w:rPr>
          <w:rFonts w:ascii="StobiSerif Regular" w:hAnsi="StobiSerif Regular"/>
          <w:lang w:val="mk-MK"/>
        </w:rPr>
      </w:pPr>
      <w:r w:rsidRPr="003A153F">
        <w:rPr>
          <w:rFonts w:ascii="StobiSerif Regular" w:hAnsi="StobiSerif Regular"/>
          <w:b/>
          <w:bCs/>
          <w:lang w:val="mk-MK"/>
        </w:rPr>
        <w:t>Цел</w:t>
      </w:r>
    </w:p>
    <w:p w:rsidR="00A2198A" w:rsidRPr="003A153F" w:rsidRDefault="00A2198A" w:rsidP="004433A8">
      <w:pPr>
        <w:spacing w:after="0" w:line="276" w:lineRule="auto"/>
        <w:contextualSpacing/>
        <w:jc w:val="center"/>
        <w:rPr>
          <w:rFonts w:ascii="StobiSerif Regular" w:hAnsi="StobiSerif Regular"/>
          <w:lang w:val="mk-MK"/>
        </w:rPr>
      </w:pPr>
      <w:r w:rsidRPr="003A153F">
        <w:rPr>
          <w:rFonts w:ascii="StobiSerif Regular" w:hAnsi="StobiSerif Regular"/>
          <w:lang w:val="mk-MK"/>
        </w:rPr>
        <w:t>Член 2</w:t>
      </w:r>
    </w:p>
    <w:p w:rsidR="00A2198A" w:rsidRPr="003A153F" w:rsidRDefault="00A2198A"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Целта на овој кодекс е поттикнување на доброто постапување и однесување на административните службеници</w:t>
      </w:r>
      <w:r w:rsidR="0036149D" w:rsidRPr="003A153F">
        <w:rPr>
          <w:rFonts w:ascii="StobiSerif Regular" w:hAnsi="StobiSerif Regular"/>
          <w:lang w:val="mk-MK"/>
        </w:rPr>
        <w:t>,</w:t>
      </w:r>
      <w:r w:rsidRPr="003A153F">
        <w:rPr>
          <w:rFonts w:ascii="StobiSerif Regular" w:hAnsi="StobiSerif Regular"/>
          <w:lang w:val="mk-MK"/>
        </w:rPr>
        <w:t>зајакнување на довербата на граѓаните во работата на институциите на јавниот сектор</w:t>
      </w:r>
      <w:r w:rsidR="00A824D4" w:rsidRPr="003A153F">
        <w:rPr>
          <w:rFonts w:ascii="StobiSerif Regular" w:hAnsi="StobiSerif Regular"/>
          <w:lang w:val="mk-MK"/>
        </w:rPr>
        <w:t xml:space="preserve"> ипревенцијаи сузбивање </w:t>
      </w:r>
      <w:r w:rsidR="0036149D" w:rsidRPr="003A153F">
        <w:rPr>
          <w:rFonts w:ascii="StobiSerif Regular" w:hAnsi="StobiSerif Regular"/>
          <w:lang w:val="mk-MK"/>
        </w:rPr>
        <w:t>на појавите на корупц</w:t>
      </w:r>
      <w:r w:rsidR="00262177" w:rsidRPr="003A153F">
        <w:rPr>
          <w:rFonts w:ascii="StobiSerif Regular" w:hAnsi="StobiSerif Regular"/>
          <w:lang w:val="mk-MK"/>
        </w:rPr>
        <w:t>и</w:t>
      </w:r>
      <w:r w:rsidR="0036149D" w:rsidRPr="003A153F">
        <w:rPr>
          <w:rFonts w:ascii="StobiSerif Regular" w:hAnsi="StobiSerif Regular"/>
          <w:lang w:val="mk-MK"/>
        </w:rPr>
        <w:t>ја, непотизам, кронизам и клиентелизам</w:t>
      </w:r>
    </w:p>
    <w:p w:rsidR="00A2198A" w:rsidRPr="003A153F" w:rsidRDefault="00A2198A" w:rsidP="004433A8">
      <w:pPr>
        <w:spacing w:after="0" w:line="276" w:lineRule="auto"/>
        <w:contextualSpacing/>
        <w:jc w:val="both"/>
        <w:rPr>
          <w:rFonts w:ascii="StobiSerif Regular" w:hAnsi="StobiSerif Regular"/>
          <w:lang w:val="mk-MK"/>
        </w:rPr>
      </w:pPr>
    </w:p>
    <w:p w:rsidR="00A2198A" w:rsidRPr="003A153F" w:rsidRDefault="00A2198A" w:rsidP="004433A8">
      <w:pPr>
        <w:spacing w:after="0" w:line="276" w:lineRule="auto"/>
        <w:contextualSpacing/>
        <w:jc w:val="center"/>
        <w:rPr>
          <w:rFonts w:ascii="StobiSerif Regular" w:hAnsi="StobiSerif Regular"/>
          <w:lang w:val="mk-MK"/>
        </w:rPr>
      </w:pPr>
      <w:r w:rsidRPr="003A153F">
        <w:rPr>
          <w:rFonts w:ascii="StobiSerif Regular" w:hAnsi="StobiSerif Regular"/>
          <w:b/>
          <w:bCs/>
          <w:lang w:val="mk-MK"/>
        </w:rPr>
        <w:t>Примена</w:t>
      </w:r>
    </w:p>
    <w:p w:rsidR="00A2198A" w:rsidRPr="003A153F" w:rsidRDefault="00A2198A" w:rsidP="004433A8">
      <w:pPr>
        <w:spacing w:after="0" w:line="276" w:lineRule="auto"/>
        <w:contextualSpacing/>
        <w:jc w:val="center"/>
        <w:rPr>
          <w:rFonts w:ascii="StobiSerif Regular" w:hAnsi="StobiSerif Regular"/>
          <w:lang w:val="mk-MK"/>
        </w:rPr>
      </w:pPr>
      <w:r w:rsidRPr="003A153F">
        <w:rPr>
          <w:rFonts w:ascii="StobiSerif Regular" w:hAnsi="StobiSerif Regular"/>
          <w:lang w:val="mk-MK"/>
        </w:rPr>
        <w:t>Член 3</w:t>
      </w:r>
    </w:p>
    <w:p w:rsidR="00A2198A" w:rsidRPr="003A153F" w:rsidRDefault="00A2198A"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Етичките стандарди и правилата на однесување административниот службеник ги применува во односите со колегите, со претпоставените и со странките, на неговото работно место, но и во приватниот живот и јавноста.</w:t>
      </w:r>
    </w:p>
    <w:p w:rsidR="00A2198A" w:rsidRPr="003A153F" w:rsidRDefault="00A2198A" w:rsidP="004433A8">
      <w:pPr>
        <w:spacing w:after="0" w:line="276" w:lineRule="auto"/>
        <w:contextualSpacing/>
        <w:jc w:val="both"/>
        <w:rPr>
          <w:rFonts w:ascii="StobiSerif Regular" w:hAnsi="StobiSerif Regular"/>
          <w:lang w:val="mk-MK"/>
        </w:rPr>
      </w:pPr>
    </w:p>
    <w:p w:rsidR="00A2198A" w:rsidRPr="003A153F" w:rsidRDefault="00A2198A" w:rsidP="004433A8">
      <w:pPr>
        <w:spacing w:after="0" w:line="276" w:lineRule="auto"/>
        <w:contextualSpacing/>
        <w:jc w:val="center"/>
        <w:rPr>
          <w:rFonts w:ascii="StobiSerif Regular" w:hAnsi="StobiSerif Regular"/>
          <w:b/>
          <w:bCs/>
          <w:lang w:val="mk-MK"/>
        </w:rPr>
      </w:pPr>
      <w:r w:rsidRPr="003A153F">
        <w:rPr>
          <w:rFonts w:ascii="StobiSerif Regular" w:hAnsi="StobiSerif Regular"/>
          <w:b/>
          <w:bCs/>
          <w:lang w:val="mk-MK"/>
        </w:rPr>
        <w:t>Непочитување</w:t>
      </w:r>
    </w:p>
    <w:p w:rsidR="00A2198A" w:rsidRPr="003A153F" w:rsidRDefault="00A2198A" w:rsidP="004433A8">
      <w:pPr>
        <w:spacing w:after="0" w:line="276" w:lineRule="auto"/>
        <w:contextualSpacing/>
        <w:jc w:val="center"/>
        <w:rPr>
          <w:rFonts w:ascii="StobiSerif Regular" w:hAnsi="StobiSerif Regular"/>
          <w:lang w:val="mk-MK"/>
        </w:rPr>
      </w:pPr>
      <w:r w:rsidRPr="003A153F">
        <w:rPr>
          <w:rFonts w:ascii="StobiSerif Regular" w:hAnsi="StobiSerif Regular"/>
          <w:lang w:val="mk-MK"/>
        </w:rPr>
        <w:t>Член 4</w:t>
      </w:r>
    </w:p>
    <w:p w:rsidR="00A2198A" w:rsidRPr="003A153F" w:rsidRDefault="00A2198A"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За непочитување на одредбите на овој кодекс, административниот службеник одговара дисциплински, согласно Законот за административни службеници.</w:t>
      </w:r>
    </w:p>
    <w:p w:rsidR="00A2198A" w:rsidRPr="003A153F" w:rsidRDefault="00A2198A" w:rsidP="004433A8">
      <w:pPr>
        <w:spacing w:after="0" w:line="276" w:lineRule="auto"/>
        <w:contextualSpacing/>
        <w:jc w:val="both"/>
        <w:rPr>
          <w:rFonts w:ascii="StobiSerif Regular" w:hAnsi="StobiSerif Regular"/>
          <w:lang w:val="mk-MK"/>
        </w:rPr>
      </w:pPr>
    </w:p>
    <w:p w:rsidR="00A2198A" w:rsidRPr="003A153F" w:rsidRDefault="00A2198A" w:rsidP="004433A8">
      <w:pPr>
        <w:spacing w:after="0" w:line="276" w:lineRule="auto"/>
        <w:contextualSpacing/>
        <w:jc w:val="center"/>
        <w:rPr>
          <w:rFonts w:ascii="StobiSerif Regular" w:hAnsi="StobiSerif Regular"/>
          <w:lang w:val="mk-MK"/>
        </w:rPr>
      </w:pPr>
      <w:r w:rsidRPr="003A153F">
        <w:rPr>
          <w:rFonts w:ascii="StobiSerif Regular" w:hAnsi="StobiSerif Regular"/>
          <w:b/>
          <w:bCs/>
          <w:lang w:val="mk-MK"/>
        </w:rPr>
        <w:t>Законитост</w:t>
      </w:r>
    </w:p>
    <w:p w:rsidR="00A2198A" w:rsidRPr="003A153F" w:rsidRDefault="00A2198A" w:rsidP="004433A8">
      <w:pPr>
        <w:spacing w:after="0" w:line="276" w:lineRule="auto"/>
        <w:contextualSpacing/>
        <w:jc w:val="center"/>
        <w:rPr>
          <w:rFonts w:ascii="StobiSerif Regular" w:hAnsi="StobiSerif Regular"/>
          <w:lang w:val="mk-MK"/>
        </w:rPr>
      </w:pPr>
      <w:r w:rsidRPr="003A153F">
        <w:rPr>
          <w:rFonts w:ascii="StobiSerif Regular" w:hAnsi="StobiSerif Regular"/>
          <w:lang w:val="mk-MK"/>
        </w:rPr>
        <w:t>Член 5</w:t>
      </w:r>
    </w:p>
    <w:p w:rsidR="00A2198A" w:rsidRPr="003A153F" w:rsidRDefault="00A2198A"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Административниот службеник ги почитува законските прописи и никогаш не работи на начин за кој знае или се сомнева дека е незаконски, непрописен или неморален. Тој не подлегнува на притисоците за извршување на противуставни и незаконски работни задачи од претпоставените.</w:t>
      </w:r>
      <w:r w:rsidR="0036149D" w:rsidRPr="003A153F">
        <w:rPr>
          <w:rFonts w:ascii="StobiSerif Regular" w:hAnsi="StobiSerif Regular"/>
          <w:lang w:val="mk-MK"/>
        </w:rPr>
        <w:t xml:space="preserve"> Тој не подлегнува на притисоци</w:t>
      </w:r>
      <w:r w:rsidR="00A824D4" w:rsidRPr="003A153F">
        <w:rPr>
          <w:rFonts w:ascii="StobiSerif Regular" w:hAnsi="StobiSerif Regular"/>
          <w:lang w:val="mk-MK"/>
        </w:rPr>
        <w:t xml:space="preserve"> и </w:t>
      </w:r>
      <w:r w:rsidR="0036149D" w:rsidRPr="003A153F">
        <w:rPr>
          <w:rFonts w:ascii="StobiSerif Regular" w:hAnsi="StobiSerif Regular"/>
          <w:lang w:val="mk-MK"/>
        </w:rPr>
        <w:t>, закани кои би довеле до корупција или на барање за постапување под закана и спроведување на дејствија кои би значеле непотизам, кронизам и клиентелизам.</w:t>
      </w:r>
    </w:p>
    <w:p w:rsidR="00A2198A" w:rsidRPr="003A153F" w:rsidRDefault="00A2198A" w:rsidP="004433A8">
      <w:pPr>
        <w:spacing w:after="0" w:line="276" w:lineRule="auto"/>
        <w:contextualSpacing/>
        <w:jc w:val="both"/>
        <w:rPr>
          <w:rFonts w:ascii="StobiSerif Regular" w:hAnsi="StobiSerif Regular"/>
          <w:lang w:val="mk-MK"/>
        </w:rPr>
      </w:pPr>
    </w:p>
    <w:p w:rsidR="00A2198A" w:rsidRPr="003A153F" w:rsidRDefault="00A2198A" w:rsidP="004433A8">
      <w:pPr>
        <w:spacing w:after="0" w:line="276" w:lineRule="auto"/>
        <w:contextualSpacing/>
        <w:jc w:val="center"/>
        <w:rPr>
          <w:rFonts w:ascii="StobiSerif Regular" w:hAnsi="StobiSerif Regular"/>
          <w:lang w:val="mk-MK"/>
        </w:rPr>
      </w:pPr>
      <w:r w:rsidRPr="003A153F">
        <w:rPr>
          <w:rFonts w:ascii="StobiSerif Regular" w:hAnsi="StobiSerif Regular"/>
          <w:b/>
          <w:bCs/>
          <w:lang w:val="mk-MK"/>
        </w:rPr>
        <w:t>Професионалност</w:t>
      </w:r>
    </w:p>
    <w:p w:rsidR="00A2198A" w:rsidRPr="003A153F" w:rsidRDefault="00A2198A" w:rsidP="004433A8">
      <w:pPr>
        <w:spacing w:after="0" w:line="276" w:lineRule="auto"/>
        <w:contextualSpacing/>
        <w:jc w:val="center"/>
        <w:rPr>
          <w:rFonts w:ascii="StobiSerif Regular" w:hAnsi="StobiSerif Regular"/>
          <w:lang w:val="mk-MK"/>
        </w:rPr>
      </w:pPr>
      <w:r w:rsidRPr="003A153F">
        <w:rPr>
          <w:rFonts w:ascii="StobiSerif Regular" w:hAnsi="StobiSerif Regular"/>
          <w:lang w:val="mk-MK"/>
        </w:rPr>
        <w:t>Член 6</w:t>
      </w:r>
    </w:p>
    <w:p w:rsidR="00A2198A" w:rsidRPr="003A153F" w:rsidRDefault="004433A8"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(1)</w:t>
      </w:r>
      <w:r w:rsidR="00A2198A" w:rsidRPr="003A153F">
        <w:rPr>
          <w:rFonts w:ascii="StobiSerif Regular" w:hAnsi="StobiSerif Regular"/>
          <w:lang w:val="mk-MK"/>
        </w:rPr>
        <w:t>Административниот службеник ги извршува работите посветено и професионално, врз основа на своите работни компетенции и на правилата и процедурите на службата.</w:t>
      </w:r>
    </w:p>
    <w:p w:rsidR="00A2198A" w:rsidRPr="003A153F" w:rsidRDefault="004433A8"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lastRenderedPageBreak/>
        <w:t>(2)</w:t>
      </w:r>
      <w:r w:rsidR="00A2198A" w:rsidRPr="003A153F">
        <w:rPr>
          <w:rFonts w:ascii="StobiSerif Regular" w:hAnsi="StobiSerif Regular"/>
          <w:lang w:val="mk-MK"/>
        </w:rPr>
        <w:t>Административниот службеник ја извршува работата самостојно и навремено, посветувајќи внимание и почитувајќи ги приоритетите и редоследот на задачите.</w:t>
      </w:r>
    </w:p>
    <w:p w:rsidR="00A2198A" w:rsidRPr="003A153F" w:rsidRDefault="004433A8"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(3)</w:t>
      </w:r>
      <w:r w:rsidR="00A2198A" w:rsidRPr="003A153F">
        <w:rPr>
          <w:rFonts w:ascii="StobiSerif Regular" w:hAnsi="StobiSerif Regular"/>
          <w:lang w:val="mk-MK"/>
        </w:rPr>
        <w:t>Административниот службеник се однесува одговорно и работи на градење и одржување на општото добро, растот и општествените вредности, создавајќи услови за одржлив човечки и социјален развој.</w:t>
      </w:r>
    </w:p>
    <w:p w:rsidR="00A2198A" w:rsidRPr="003A153F" w:rsidRDefault="004433A8"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(4)</w:t>
      </w:r>
      <w:r w:rsidR="00A2198A" w:rsidRPr="003A153F">
        <w:rPr>
          <w:rFonts w:ascii="StobiSerif Regular" w:hAnsi="StobiSerif Regular"/>
          <w:lang w:val="mk-MK"/>
        </w:rPr>
        <w:t>Административниот службеник работи на свое постојано стручно усовршување и зајакнување на работните компетенции и вложува во своето образование и лична надградба. Тој го користи наученото за подобрување на својата работа и развојот на институцијата и придонесува во градењето и одржувањето на институционалната меморија.</w:t>
      </w:r>
    </w:p>
    <w:p w:rsidR="0036149D" w:rsidRPr="003A153F" w:rsidRDefault="004433A8"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(5)</w:t>
      </w:r>
      <w:r w:rsidR="0036149D" w:rsidRPr="003A153F">
        <w:rPr>
          <w:rFonts w:ascii="StobiSerif Regular" w:hAnsi="StobiSerif Regular"/>
          <w:lang w:val="mk-MK"/>
        </w:rPr>
        <w:t xml:space="preserve">Административниот службеник кој во своето работење ќе се соочи со </w:t>
      </w:r>
      <w:r w:rsidR="00F5072F" w:rsidRPr="003A153F">
        <w:rPr>
          <w:rFonts w:ascii="StobiSerif Regular" w:hAnsi="StobiSerif Regular"/>
          <w:lang w:val="mk-MK"/>
        </w:rPr>
        <w:t xml:space="preserve">понуда или </w:t>
      </w:r>
      <w:r w:rsidR="0036149D" w:rsidRPr="003A153F">
        <w:rPr>
          <w:rFonts w:ascii="StobiSerif Regular" w:hAnsi="StobiSerif Regular"/>
          <w:lang w:val="mk-MK"/>
        </w:rPr>
        <w:t>закана за мито и корупција потребно е да пријави во рамки на институцијата каде што работи. Тој исто така не смее да се доведе во ситуација која би го поврзала со непотизам, кронизам и клиентелизам, прво од морален аспект, а понатаму и поради можноста за негово го</w:t>
      </w:r>
      <w:r w:rsidR="004B7AF6" w:rsidRPr="003A153F">
        <w:rPr>
          <w:rFonts w:ascii="StobiSerif Regular" w:hAnsi="StobiSerif Regular"/>
          <w:lang w:val="mk-MK"/>
        </w:rPr>
        <w:t>нење од страна на надлежните институции.</w:t>
      </w:r>
    </w:p>
    <w:p w:rsidR="00284253" w:rsidRPr="003A153F" w:rsidRDefault="00284253" w:rsidP="004433A8">
      <w:pPr>
        <w:spacing w:after="0" w:line="276" w:lineRule="auto"/>
        <w:contextualSpacing/>
        <w:jc w:val="both"/>
        <w:rPr>
          <w:rFonts w:ascii="StobiSerif Regular" w:hAnsi="StobiSerif Regular"/>
          <w:lang w:val="mk-MK"/>
        </w:rPr>
      </w:pPr>
    </w:p>
    <w:p w:rsidR="00A2198A" w:rsidRPr="003A153F" w:rsidRDefault="00A2198A" w:rsidP="00A00F18">
      <w:pPr>
        <w:spacing w:after="0" w:line="276" w:lineRule="auto"/>
        <w:contextualSpacing/>
        <w:jc w:val="center"/>
        <w:rPr>
          <w:rFonts w:ascii="StobiSerif Regular" w:hAnsi="StobiSerif Regular"/>
          <w:lang w:val="mk-MK"/>
        </w:rPr>
      </w:pPr>
      <w:r w:rsidRPr="003A153F">
        <w:rPr>
          <w:rFonts w:ascii="StobiSerif Regular" w:hAnsi="StobiSerif Regular"/>
          <w:b/>
          <w:bCs/>
          <w:lang w:val="mk-MK"/>
        </w:rPr>
        <w:t>Непристрасност</w:t>
      </w:r>
    </w:p>
    <w:p w:rsidR="00A2198A" w:rsidRPr="003A153F" w:rsidRDefault="00A2198A" w:rsidP="004433A8">
      <w:pPr>
        <w:spacing w:after="0" w:line="276" w:lineRule="auto"/>
        <w:contextualSpacing/>
        <w:jc w:val="center"/>
        <w:rPr>
          <w:rFonts w:ascii="StobiSerif Regular" w:hAnsi="StobiSerif Regular"/>
          <w:lang w:val="mk-MK"/>
        </w:rPr>
      </w:pPr>
      <w:r w:rsidRPr="003A153F">
        <w:rPr>
          <w:rFonts w:ascii="StobiSerif Regular" w:hAnsi="StobiSerif Regular"/>
          <w:lang w:val="mk-MK"/>
        </w:rPr>
        <w:t>Член 7</w:t>
      </w:r>
    </w:p>
    <w:p w:rsidR="00A2198A" w:rsidRPr="003A153F" w:rsidRDefault="004433A8"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(1)</w:t>
      </w:r>
      <w:r w:rsidR="00A2198A" w:rsidRPr="003A153F">
        <w:rPr>
          <w:rFonts w:ascii="StobiSerif Regular" w:hAnsi="StobiSerif Regular"/>
          <w:lang w:val="mk-MK"/>
        </w:rPr>
        <w:t xml:space="preserve">Административниот службеник во работењето иоднесувањето постапува непристрасно, без предрасуди и без намера за остварување на лична корист или </w:t>
      </w:r>
      <w:r w:rsidR="00A824D4" w:rsidRPr="003A153F">
        <w:rPr>
          <w:rFonts w:ascii="StobiSerif Regular" w:hAnsi="StobiSerif Regular"/>
          <w:lang w:val="mk-MK"/>
        </w:rPr>
        <w:t xml:space="preserve">намера за извршување на коруптивни дејствија. </w:t>
      </w:r>
    </w:p>
    <w:p w:rsidR="00A2198A" w:rsidRPr="003A153F" w:rsidRDefault="004433A8"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(2)</w:t>
      </w:r>
      <w:r w:rsidR="004B7AF6" w:rsidRPr="003A153F">
        <w:rPr>
          <w:rFonts w:ascii="StobiSerif Regular" w:hAnsi="StobiSerif Regular"/>
          <w:lang w:val="mk-MK"/>
        </w:rPr>
        <w:t xml:space="preserve">Административниот службеник во своето работење и однесување постапува на начин на кој што со своите постапки </w:t>
      </w:r>
      <w:r w:rsidR="00014FF2" w:rsidRPr="003A153F">
        <w:rPr>
          <w:rFonts w:ascii="StobiSerif Regular" w:hAnsi="StobiSerif Regular"/>
          <w:lang w:val="mk-MK"/>
        </w:rPr>
        <w:t xml:space="preserve">и одлуки </w:t>
      </w:r>
      <w:r w:rsidR="004B7AF6" w:rsidRPr="003A153F">
        <w:rPr>
          <w:rFonts w:ascii="StobiSerif Regular" w:hAnsi="StobiSerif Regular"/>
          <w:lang w:val="mk-MK"/>
        </w:rPr>
        <w:t>не доведува до искористување на својата позиција</w:t>
      </w:r>
      <w:r w:rsidR="00014FF2" w:rsidRPr="003A153F">
        <w:rPr>
          <w:rFonts w:ascii="StobiSerif Regular" w:hAnsi="StobiSerif Regular"/>
          <w:lang w:val="mk-MK"/>
        </w:rPr>
        <w:t xml:space="preserve"> (службени или политичка)</w:t>
      </w:r>
      <w:r w:rsidR="004B7AF6" w:rsidRPr="003A153F">
        <w:rPr>
          <w:rFonts w:ascii="StobiSerif Regular" w:hAnsi="StobiSerif Regular"/>
          <w:lang w:val="mk-MK"/>
        </w:rPr>
        <w:t xml:space="preserve"> и познанства со цел помагање, избор или ангажирање на лица од неговото семејство, </w:t>
      </w:r>
      <w:r w:rsidR="00014FF2" w:rsidRPr="003A153F">
        <w:rPr>
          <w:rFonts w:ascii="StobiSerif Regular" w:hAnsi="StobiSerif Regular"/>
          <w:lang w:val="mk-MK"/>
        </w:rPr>
        <w:t xml:space="preserve">роднини, пријатели, соработници и други лица кои би можеле да се поврзат со него, </w:t>
      </w:r>
      <w:r w:rsidR="004B7AF6" w:rsidRPr="003A153F">
        <w:rPr>
          <w:rFonts w:ascii="StobiSerif Regular" w:hAnsi="StobiSerif Regular"/>
          <w:lang w:val="mk-MK"/>
        </w:rPr>
        <w:t>што би по</w:t>
      </w:r>
      <w:r w:rsidR="008E3CB0">
        <w:rPr>
          <w:rFonts w:ascii="StobiSerif Regular" w:hAnsi="StobiSerif Regular"/>
          <w:lang w:val="mk-MK"/>
        </w:rPr>
        <w:t>т</w:t>
      </w:r>
      <w:r w:rsidR="004B7AF6" w:rsidRPr="003A153F">
        <w:rPr>
          <w:rFonts w:ascii="StobiSerif Regular" w:hAnsi="StobiSerif Regular"/>
          <w:lang w:val="mk-MK"/>
        </w:rPr>
        <w:t>паднало под ситуација на непотизам, кронизам и клиентелизам.</w:t>
      </w:r>
    </w:p>
    <w:p w:rsidR="004B5393" w:rsidRPr="003A153F" w:rsidRDefault="004433A8"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(3)</w:t>
      </w:r>
      <w:r w:rsidR="004B5393" w:rsidRPr="003A153F">
        <w:rPr>
          <w:rFonts w:ascii="StobiSerif Regular" w:hAnsi="StobiSerif Regular"/>
          <w:lang w:val="mk-MK"/>
        </w:rPr>
        <w:t>Административниот службеник постапува професионално за време на извршувањето на службени задачи, одлучува врз основа на соодветно утврдени факти, обезбедувајќи еднаквост на страните и постапува на начин да не се наруши довербата на јавноста во неговата непристрасност и објективност при донесување одлуки.</w:t>
      </w:r>
    </w:p>
    <w:p w:rsidR="00A00F18" w:rsidRDefault="00A00F18" w:rsidP="004433A8">
      <w:pPr>
        <w:spacing w:after="0" w:line="276" w:lineRule="auto"/>
        <w:contextualSpacing/>
        <w:jc w:val="center"/>
        <w:rPr>
          <w:rFonts w:ascii="StobiSerif Regular" w:hAnsi="StobiSerif Regular"/>
          <w:b/>
          <w:bCs/>
          <w:lang w:val="mk-MK"/>
        </w:rPr>
      </w:pPr>
    </w:p>
    <w:p w:rsidR="00A2198A" w:rsidRPr="003A153F" w:rsidRDefault="00A2198A" w:rsidP="004433A8">
      <w:pPr>
        <w:spacing w:after="0" w:line="276" w:lineRule="auto"/>
        <w:contextualSpacing/>
        <w:jc w:val="center"/>
        <w:rPr>
          <w:rFonts w:ascii="StobiSerif Regular" w:hAnsi="StobiSerif Regular"/>
          <w:b/>
          <w:bCs/>
          <w:lang w:val="mk-MK"/>
        </w:rPr>
      </w:pPr>
      <w:r w:rsidRPr="003A153F">
        <w:rPr>
          <w:rFonts w:ascii="StobiSerif Regular" w:hAnsi="StobiSerif Regular"/>
          <w:b/>
          <w:bCs/>
          <w:lang w:val="mk-MK"/>
        </w:rPr>
        <w:t>Демократски вредности и социјални права</w:t>
      </w:r>
    </w:p>
    <w:p w:rsidR="00A2198A" w:rsidRPr="003A153F" w:rsidRDefault="00A2198A" w:rsidP="004433A8">
      <w:pPr>
        <w:spacing w:after="0" w:line="276" w:lineRule="auto"/>
        <w:contextualSpacing/>
        <w:jc w:val="center"/>
        <w:rPr>
          <w:rFonts w:ascii="StobiSerif Regular" w:hAnsi="StobiSerif Regular"/>
          <w:lang w:val="mk-MK"/>
        </w:rPr>
      </w:pPr>
      <w:r w:rsidRPr="003A153F">
        <w:rPr>
          <w:rFonts w:ascii="StobiSerif Regular" w:hAnsi="StobiSerif Regular"/>
          <w:lang w:val="mk-MK"/>
        </w:rPr>
        <w:t>Член 8</w:t>
      </w:r>
    </w:p>
    <w:p w:rsidR="00A2198A" w:rsidRPr="003A153F" w:rsidRDefault="004433A8"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(1)</w:t>
      </w:r>
      <w:r w:rsidR="00A2198A" w:rsidRPr="003A153F">
        <w:rPr>
          <w:rFonts w:ascii="StobiSerif Regular" w:hAnsi="StobiSerif Regular"/>
          <w:lang w:val="mk-MK"/>
        </w:rPr>
        <w:t>Административниот службеник во своето работење и однесување ги промовира демократските вредности и владеењето на правото и се залага за вклучување на граѓаните и засегнатите страни во процесот на креирање на политиките.</w:t>
      </w:r>
    </w:p>
    <w:p w:rsidR="00A2198A" w:rsidRPr="003A153F" w:rsidRDefault="004433A8"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(2)</w:t>
      </w:r>
      <w:r w:rsidR="00A2198A" w:rsidRPr="003A153F">
        <w:rPr>
          <w:rFonts w:ascii="StobiSerif Regular" w:hAnsi="StobiSerif Regular"/>
          <w:lang w:val="mk-MK"/>
        </w:rPr>
        <w:t>Административниот службеник во работењето и однесување ги почитува принципите на хуманост, еднаквост и социјална правда.</w:t>
      </w:r>
    </w:p>
    <w:p w:rsidR="00A2198A" w:rsidRPr="003A153F" w:rsidRDefault="00A2198A" w:rsidP="004433A8">
      <w:pPr>
        <w:spacing w:after="0" w:line="276" w:lineRule="auto"/>
        <w:contextualSpacing/>
        <w:jc w:val="both"/>
        <w:rPr>
          <w:rFonts w:ascii="StobiSerif Regular" w:hAnsi="StobiSerif Regular"/>
          <w:lang w:val="mk-MK"/>
        </w:rPr>
      </w:pPr>
    </w:p>
    <w:p w:rsidR="00A2198A" w:rsidRPr="003A153F" w:rsidRDefault="00A2198A" w:rsidP="004433A8">
      <w:pPr>
        <w:spacing w:after="0" w:line="276" w:lineRule="auto"/>
        <w:contextualSpacing/>
        <w:jc w:val="center"/>
        <w:rPr>
          <w:rFonts w:ascii="StobiSerif Regular" w:hAnsi="StobiSerif Regular"/>
          <w:lang w:val="mk-MK"/>
        </w:rPr>
      </w:pPr>
      <w:r w:rsidRPr="003A153F">
        <w:rPr>
          <w:rFonts w:ascii="StobiSerif Regular" w:hAnsi="StobiSerif Regular"/>
          <w:b/>
          <w:bCs/>
          <w:lang w:val="mk-MK"/>
        </w:rPr>
        <w:t>Недискриминација</w:t>
      </w:r>
    </w:p>
    <w:p w:rsidR="00A2198A" w:rsidRPr="003A153F" w:rsidRDefault="00A2198A" w:rsidP="004433A8">
      <w:pPr>
        <w:spacing w:after="0" w:line="276" w:lineRule="auto"/>
        <w:contextualSpacing/>
        <w:jc w:val="center"/>
        <w:rPr>
          <w:rFonts w:ascii="StobiSerif Regular" w:hAnsi="StobiSerif Regular"/>
          <w:lang w:val="mk-MK"/>
        </w:rPr>
      </w:pPr>
      <w:r w:rsidRPr="003A153F">
        <w:rPr>
          <w:rFonts w:ascii="StobiSerif Regular" w:hAnsi="StobiSerif Regular"/>
          <w:lang w:val="mk-MK"/>
        </w:rPr>
        <w:t>Член 9</w:t>
      </w:r>
    </w:p>
    <w:p w:rsidR="00A2198A" w:rsidRPr="003A153F" w:rsidRDefault="004433A8"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(1)</w:t>
      </w:r>
      <w:r w:rsidR="00A2198A" w:rsidRPr="003A153F">
        <w:rPr>
          <w:rFonts w:ascii="StobiSerif Regular" w:hAnsi="StobiSerif Regular"/>
          <w:lang w:val="mk-MK"/>
        </w:rPr>
        <w:t>Административниот службеник во работењето и однесувањето овозможува остварување на уставно загарантираните права на еднаквост и недискриминација, преку создавање на можности и почитување на различностите, како и заштита од неправда, злоупотреба и дискриминација, по било кој основ.</w:t>
      </w:r>
    </w:p>
    <w:p w:rsidR="00A2198A" w:rsidRPr="003A153F" w:rsidRDefault="004433A8"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lastRenderedPageBreak/>
        <w:t>(2)</w:t>
      </w:r>
      <w:r w:rsidR="00A2198A" w:rsidRPr="003A153F">
        <w:rPr>
          <w:rFonts w:ascii="StobiSerif Regular" w:hAnsi="StobiSerif Regular"/>
          <w:lang w:val="mk-MK"/>
        </w:rPr>
        <w:t>Административниот службеник обезбедува еднакви стандарди при испорачувањето на услугите, преку фер и правичен однос</w:t>
      </w:r>
      <w:r w:rsidR="00557FDB" w:rsidRPr="003A153F">
        <w:rPr>
          <w:rFonts w:ascii="StobiSerif Regular" w:hAnsi="StobiSerif Regular"/>
          <w:lang w:val="mk-MK"/>
        </w:rPr>
        <w:t>, со почитување на стандардите да спречување на појава на корупција, и непостоење на непотизам, кронизам и клиентелизам</w:t>
      </w:r>
      <w:r w:rsidR="00A2198A" w:rsidRPr="003A153F">
        <w:rPr>
          <w:rFonts w:ascii="StobiSerif Regular" w:hAnsi="StobiSerif Regular"/>
          <w:lang w:val="mk-MK"/>
        </w:rPr>
        <w:t>.</w:t>
      </w:r>
    </w:p>
    <w:p w:rsidR="00A2198A" w:rsidRPr="003A153F" w:rsidRDefault="00A2198A" w:rsidP="004433A8">
      <w:pPr>
        <w:spacing w:after="0" w:line="276" w:lineRule="auto"/>
        <w:contextualSpacing/>
        <w:jc w:val="center"/>
        <w:rPr>
          <w:rFonts w:ascii="StobiSerif Regular" w:hAnsi="StobiSerif Regular"/>
          <w:b/>
          <w:bCs/>
          <w:lang w:val="mk-MK"/>
        </w:rPr>
      </w:pPr>
    </w:p>
    <w:p w:rsidR="00A2198A" w:rsidRPr="003A153F" w:rsidRDefault="00A2198A" w:rsidP="004433A8">
      <w:pPr>
        <w:spacing w:after="0" w:line="276" w:lineRule="auto"/>
        <w:contextualSpacing/>
        <w:jc w:val="center"/>
        <w:rPr>
          <w:rFonts w:ascii="StobiSerif Regular" w:hAnsi="StobiSerif Regular"/>
          <w:b/>
          <w:bCs/>
          <w:lang w:val="mk-MK"/>
        </w:rPr>
      </w:pPr>
      <w:r w:rsidRPr="003A153F">
        <w:rPr>
          <w:rFonts w:ascii="StobiSerif Regular" w:hAnsi="StobiSerif Regular"/>
          <w:b/>
          <w:bCs/>
          <w:lang w:val="mk-MK"/>
        </w:rPr>
        <w:t>Политичка неутралност</w:t>
      </w:r>
    </w:p>
    <w:p w:rsidR="00A2198A" w:rsidRPr="003A153F" w:rsidRDefault="00A2198A" w:rsidP="004433A8">
      <w:pPr>
        <w:spacing w:after="0" w:line="276" w:lineRule="auto"/>
        <w:contextualSpacing/>
        <w:jc w:val="center"/>
        <w:rPr>
          <w:rFonts w:ascii="StobiSerif Regular" w:hAnsi="StobiSerif Regular"/>
          <w:lang w:val="mk-MK"/>
        </w:rPr>
      </w:pPr>
      <w:r w:rsidRPr="003A153F">
        <w:rPr>
          <w:rFonts w:ascii="StobiSerif Regular" w:hAnsi="StobiSerif Regular"/>
          <w:lang w:val="mk-MK"/>
        </w:rPr>
        <w:t>Член 10</w:t>
      </w:r>
    </w:p>
    <w:p w:rsidR="00A2198A" w:rsidRPr="003A153F" w:rsidRDefault="004433A8"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(1)</w:t>
      </w:r>
      <w:r w:rsidR="00A2198A" w:rsidRPr="003A153F">
        <w:rPr>
          <w:rFonts w:ascii="StobiSerif Regular" w:hAnsi="StobiSerif Regular"/>
          <w:lang w:val="mk-MK"/>
        </w:rPr>
        <w:t>Административниот службеник ги извршува работите политички неутрално, без да навлегува во вредносно преиспитување на утврдените политики.</w:t>
      </w:r>
    </w:p>
    <w:p w:rsidR="00A2198A" w:rsidRPr="003A153F" w:rsidRDefault="004433A8"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(2)</w:t>
      </w:r>
      <w:r w:rsidR="00A2198A" w:rsidRPr="003A153F">
        <w:rPr>
          <w:rFonts w:ascii="StobiSerif Regular" w:hAnsi="StobiSerif Regular"/>
          <w:lang w:val="mk-MK"/>
        </w:rPr>
        <w:t>Административниот службеник не го застапува и изразува своето политичко уверување во вршењето на службените задачи и не врши политички активности, што можат да ја поткопаат довербата на граѓаните во администрацијата и во институциите од јавниот сектор</w:t>
      </w:r>
      <w:r w:rsidR="007A4EE1" w:rsidRPr="003A153F">
        <w:rPr>
          <w:rFonts w:ascii="StobiSerif Regular" w:hAnsi="StobiSerif Regular"/>
          <w:lang w:val="mk-MK"/>
        </w:rPr>
        <w:t xml:space="preserve"> или на било кој начин да доведе до непотизам, кронизам и клентелизам</w:t>
      </w:r>
      <w:r w:rsidR="00A2198A" w:rsidRPr="003A153F">
        <w:rPr>
          <w:rFonts w:ascii="StobiSerif Regular" w:hAnsi="StobiSerif Regular"/>
          <w:lang w:val="mk-MK"/>
        </w:rPr>
        <w:t>.</w:t>
      </w:r>
    </w:p>
    <w:p w:rsidR="00A2198A" w:rsidRPr="003A153F" w:rsidRDefault="004433A8"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(3)</w:t>
      </w:r>
      <w:r w:rsidR="00A2198A" w:rsidRPr="003A153F">
        <w:rPr>
          <w:rFonts w:ascii="StobiSerif Regular" w:hAnsi="StobiSerif Regular"/>
          <w:lang w:val="mk-MK"/>
        </w:rPr>
        <w:t>Административниот службеник не ја истакнува, ниту ја наметнува на други својата политичка определба.</w:t>
      </w:r>
    </w:p>
    <w:p w:rsidR="00A2198A" w:rsidRPr="003A153F" w:rsidRDefault="00A2198A" w:rsidP="004433A8">
      <w:pPr>
        <w:spacing w:after="0" w:line="276" w:lineRule="auto"/>
        <w:contextualSpacing/>
        <w:jc w:val="both"/>
        <w:rPr>
          <w:rFonts w:ascii="StobiSerif Regular" w:hAnsi="StobiSerif Regular"/>
          <w:lang w:val="mk-MK"/>
        </w:rPr>
      </w:pPr>
    </w:p>
    <w:p w:rsidR="00A2198A" w:rsidRPr="003A153F" w:rsidRDefault="00A2198A" w:rsidP="004433A8">
      <w:pPr>
        <w:spacing w:after="0" w:line="276" w:lineRule="auto"/>
        <w:contextualSpacing/>
        <w:jc w:val="center"/>
        <w:rPr>
          <w:rFonts w:ascii="StobiSerif Regular" w:hAnsi="StobiSerif Regular"/>
          <w:lang w:val="mk-MK"/>
        </w:rPr>
      </w:pPr>
      <w:r w:rsidRPr="003A153F">
        <w:rPr>
          <w:rFonts w:ascii="StobiSerif Regular" w:hAnsi="StobiSerif Regular"/>
          <w:b/>
          <w:bCs/>
          <w:lang w:val="mk-MK"/>
        </w:rPr>
        <w:t>Личен интегритет</w:t>
      </w:r>
    </w:p>
    <w:p w:rsidR="00A2198A" w:rsidRPr="003A153F" w:rsidRDefault="00A2198A" w:rsidP="004433A8">
      <w:pPr>
        <w:spacing w:after="0" w:line="276" w:lineRule="auto"/>
        <w:contextualSpacing/>
        <w:jc w:val="center"/>
        <w:rPr>
          <w:rFonts w:ascii="StobiSerif Regular" w:hAnsi="StobiSerif Regular"/>
          <w:lang w:val="mk-MK"/>
        </w:rPr>
      </w:pPr>
      <w:r w:rsidRPr="003A153F">
        <w:rPr>
          <w:rFonts w:ascii="StobiSerif Regular" w:hAnsi="StobiSerif Regular"/>
          <w:lang w:val="mk-MK"/>
        </w:rPr>
        <w:t>Член 11</w:t>
      </w:r>
    </w:p>
    <w:p w:rsidR="00A2198A" w:rsidRPr="003A153F" w:rsidRDefault="004433A8"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(1)</w:t>
      </w:r>
      <w:r w:rsidR="00A2198A" w:rsidRPr="003A153F">
        <w:rPr>
          <w:rFonts w:ascii="StobiSerif Regular" w:hAnsi="StobiSerif Regular"/>
          <w:lang w:val="mk-MK"/>
        </w:rPr>
        <w:t>Административниот службеник со својот личен пример ги промовира вредностите како вистинитост, чесност и правичност и ги поттикнува другите административни  службеници да постапуваат согласно овие вредности.</w:t>
      </w:r>
    </w:p>
    <w:p w:rsidR="00A2198A" w:rsidRPr="003A153F" w:rsidRDefault="004433A8"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(2)</w:t>
      </w:r>
      <w:r w:rsidR="007A4EE1" w:rsidRPr="003A153F">
        <w:rPr>
          <w:rFonts w:ascii="StobiSerif Regular" w:hAnsi="StobiSerif Regular"/>
          <w:lang w:val="mk-MK"/>
        </w:rPr>
        <w:t>Административниот службеник со својот личен пример промовира и поддржува спречување на корупција и ги поттикнува другите административни службеници да постапуваат согласно ова.</w:t>
      </w:r>
    </w:p>
    <w:p w:rsidR="00A2198A" w:rsidRPr="003A153F" w:rsidRDefault="00A2198A" w:rsidP="004433A8">
      <w:pPr>
        <w:spacing w:after="0" w:line="276" w:lineRule="auto"/>
        <w:contextualSpacing/>
        <w:jc w:val="both"/>
        <w:rPr>
          <w:rFonts w:ascii="StobiSerif Regular" w:hAnsi="StobiSerif Regular"/>
          <w:lang w:val="mk-MK"/>
        </w:rPr>
      </w:pPr>
    </w:p>
    <w:p w:rsidR="00A2198A" w:rsidRPr="003A153F" w:rsidRDefault="00A2198A" w:rsidP="004433A8">
      <w:pPr>
        <w:spacing w:after="0" w:line="276" w:lineRule="auto"/>
        <w:contextualSpacing/>
        <w:jc w:val="center"/>
        <w:rPr>
          <w:rFonts w:ascii="StobiSerif Regular" w:hAnsi="StobiSerif Regular"/>
          <w:b/>
          <w:bCs/>
          <w:lang w:val="mk-MK"/>
        </w:rPr>
      </w:pPr>
      <w:r w:rsidRPr="003A153F">
        <w:rPr>
          <w:rFonts w:ascii="StobiSerif Regular" w:hAnsi="StobiSerif Regular"/>
          <w:b/>
          <w:bCs/>
          <w:lang w:val="mk-MK"/>
        </w:rPr>
        <w:t>Застапување на јавниот интерес</w:t>
      </w:r>
    </w:p>
    <w:p w:rsidR="00A2198A" w:rsidRPr="003A153F" w:rsidRDefault="00A2198A" w:rsidP="004433A8">
      <w:pPr>
        <w:spacing w:after="0" w:line="276" w:lineRule="auto"/>
        <w:contextualSpacing/>
        <w:jc w:val="center"/>
        <w:rPr>
          <w:rFonts w:ascii="StobiSerif Regular" w:hAnsi="StobiSerif Regular"/>
          <w:lang w:val="mk-MK"/>
        </w:rPr>
      </w:pPr>
      <w:r w:rsidRPr="003A153F">
        <w:rPr>
          <w:rFonts w:ascii="StobiSerif Regular" w:hAnsi="StobiSerif Regular"/>
          <w:lang w:val="mk-MK"/>
        </w:rPr>
        <w:t>Член 12</w:t>
      </w:r>
    </w:p>
    <w:p w:rsidR="00A2198A" w:rsidRPr="003A153F" w:rsidRDefault="004433A8"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(1)</w:t>
      </w:r>
      <w:r w:rsidR="00A2198A" w:rsidRPr="003A153F">
        <w:rPr>
          <w:rFonts w:ascii="StobiSerif Regular" w:hAnsi="StobiSerif Regular"/>
          <w:lang w:val="mk-MK"/>
        </w:rPr>
        <w:t>Административниот службеник не се доведува во состојба на судир на личниот со јавниот интерес и се спротивставува на секое нечесно, несовесно и недолично однесување во службата.</w:t>
      </w:r>
    </w:p>
    <w:p w:rsidR="00A2198A" w:rsidRPr="003A153F" w:rsidRDefault="004433A8"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(2)</w:t>
      </w:r>
      <w:r w:rsidR="00A2198A" w:rsidRPr="003A153F">
        <w:rPr>
          <w:rFonts w:ascii="StobiSerif Regular" w:hAnsi="StobiSerif Regular"/>
          <w:lang w:val="mk-MK"/>
        </w:rPr>
        <w:t>Во своето работење, административниот службеник го застапува јавниот интерес, правата и интересите на сите граѓаните и другите субјекти во заедницата, имајќи ги предвид развојните цели на општеството.</w:t>
      </w:r>
    </w:p>
    <w:p w:rsidR="00A2198A" w:rsidRPr="003A153F" w:rsidRDefault="00A2198A" w:rsidP="004433A8">
      <w:pPr>
        <w:spacing w:after="0" w:line="276" w:lineRule="auto"/>
        <w:contextualSpacing/>
        <w:jc w:val="center"/>
        <w:rPr>
          <w:rFonts w:ascii="StobiSerif Regular" w:hAnsi="StobiSerif Regular"/>
          <w:b/>
          <w:bCs/>
          <w:lang w:val="mk-MK"/>
        </w:rPr>
      </w:pPr>
    </w:p>
    <w:p w:rsidR="00A2198A" w:rsidRPr="003A153F" w:rsidRDefault="00A2198A" w:rsidP="004433A8">
      <w:pPr>
        <w:spacing w:after="0" w:line="276" w:lineRule="auto"/>
        <w:contextualSpacing/>
        <w:jc w:val="center"/>
        <w:rPr>
          <w:rFonts w:ascii="StobiSerif Regular" w:hAnsi="StobiSerif Regular"/>
          <w:b/>
          <w:bCs/>
          <w:lang w:val="mk-MK"/>
        </w:rPr>
      </w:pPr>
      <w:r w:rsidRPr="003A153F">
        <w:rPr>
          <w:rFonts w:ascii="StobiSerif Regular" w:hAnsi="StobiSerif Regular"/>
          <w:b/>
          <w:bCs/>
          <w:lang w:val="mk-MK"/>
        </w:rPr>
        <w:t>Злоупотреба на статусот на административен службеник</w:t>
      </w:r>
    </w:p>
    <w:p w:rsidR="00A2198A" w:rsidRPr="003A153F" w:rsidRDefault="00A2198A" w:rsidP="004433A8">
      <w:pPr>
        <w:spacing w:after="0" w:line="276" w:lineRule="auto"/>
        <w:contextualSpacing/>
        <w:jc w:val="center"/>
        <w:rPr>
          <w:rFonts w:ascii="StobiSerif Regular" w:hAnsi="StobiSerif Regular"/>
          <w:lang w:val="mk-MK"/>
        </w:rPr>
      </w:pPr>
      <w:r w:rsidRPr="003A153F">
        <w:rPr>
          <w:rFonts w:ascii="StobiSerif Regular" w:hAnsi="StobiSerif Regular"/>
          <w:lang w:val="mk-MK"/>
        </w:rPr>
        <w:t>Член 13</w:t>
      </w:r>
    </w:p>
    <w:p w:rsidR="00A2198A" w:rsidRPr="003A153F" w:rsidRDefault="004433A8"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(1)</w:t>
      </w:r>
      <w:r w:rsidR="00A2198A" w:rsidRPr="003A153F">
        <w:rPr>
          <w:rFonts w:ascii="StobiSerif Regular" w:hAnsi="StobiSerif Regular"/>
          <w:lang w:val="mk-MK"/>
        </w:rPr>
        <w:t>Административниот службеник при вршење на приватни работи не ги користи предностите кои произлегуваат од неговиот статус на административен службеник заради остварување на негова лична корист</w:t>
      </w:r>
      <w:r w:rsidR="000B0C1A" w:rsidRPr="003A153F">
        <w:rPr>
          <w:rFonts w:ascii="StobiSerif Regular" w:hAnsi="StobiSerif Regular"/>
          <w:lang w:val="mk-MK"/>
        </w:rPr>
        <w:t xml:space="preserve"> или корист што би довела до непотизам, кронизам и клиентелизам</w:t>
      </w:r>
      <w:r w:rsidR="00A2198A" w:rsidRPr="003A153F">
        <w:rPr>
          <w:rFonts w:ascii="StobiSerif Regular" w:hAnsi="StobiSerif Regular"/>
          <w:lang w:val="mk-MK"/>
        </w:rPr>
        <w:t>.</w:t>
      </w:r>
    </w:p>
    <w:p w:rsidR="00A2198A" w:rsidRPr="003A153F" w:rsidRDefault="004433A8"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(2)</w:t>
      </w:r>
      <w:r w:rsidR="00A2198A" w:rsidRPr="003A153F">
        <w:rPr>
          <w:rFonts w:ascii="StobiSerif Regular" w:hAnsi="StobiSerif Regular"/>
          <w:lang w:val="mk-MK"/>
        </w:rPr>
        <w:t>Административниот службеник не нуди, ниту обезбедува било какви предности кои по било кој основ би биле поврзани со неговиот статус на административен службеник</w:t>
      </w:r>
      <w:r w:rsidR="000B0C1A" w:rsidRPr="003A153F">
        <w:rPr>
          <w:rFonts w:ascii="StobiSerif Regular" w:hAnsi="StobiSerif Regular"/>
          <w:lang w:val="mk-MK"/>
        </w:rPr>
        <w:t xml:space="preserve"> или предности и корист кои би можеле да се подведат под корупција</w:t>
      </w:r>
      <w:r w:rsidR="00A2198A" w:rsidRPr="003A153F">
        <w:rPr>
          <w:rFonts w:ascii="StobiSerif Regular" w:hAnsi="StobiSerif Regular"/>
          <w:lang w:val="mk-MK"/>
        </w:rPr>
        <w:t>.</w:t>
      </w:r>
    </w:p>
    <w:p w:rsidR="00A2198A" w:rsidRPr="003A153F" w:rsidRDefault="00A2198A" w:rsidP="004433A8">
      <w:pPr>
        <w:spacing w:after="0" w:line="276" w:lineRule="auto"/>
        <w:contextualSpacing/>
        <w:jc w:val="both"/>
        <w:rPr>
          <w:rFonts w:ascii="StobiSerif Regular" w:hAnsi="StobiSerif Regular"/>
          <w:lang w:val="mk-MK"/>
        </w:rPr>
      </w:pPr>
    </w:p>
    <w:p w:rsidR="00A2198A" w:rsidRPr="003A153F" w:rsidRDefault="00A2198A" w:rsidP="004433A8">
      <w:pPr>
        <w:spacing w:after="0" w:line="276" w:lineRule="auto"/>
        <w:contextualSpacing/>
        <w:jc w:val="center"/>
        <w:rPr>
          <w:rFonts w:ascii="StobiSerif Regular" w:hAnsi="StobiSerif Regular"/>
          <w:b/>
          <w:bCs/>
          <w:lang w:val="mk-MK"/>
        </w:rPr>
      </w:pPr>
      <w:r w:rsidRPr="003A153F">
        <w:rPr>
          <w:rFonts w:ascii="StobiSerif Regular" w:hAnsi="StobiSerif Regular"/>
          <w:b/>
          <w:bCs/>
          <w:lang w:val="mk-MK"/>
        </w:rPr>
        <w:t>Постапување со информациите</w:t>
      </w:r>
    </w:p>
    <w:p w:rsidR="00A2198A" w:rsidRPr="003A153F" w:rsidRDefault="00A2198A" w:rsidP="004433A8">
      <w:pPr>
        <w:spacing w:after="0" w:line="276" w:lineRule="auto"/>
        <w:contextualSpacing/>
        <w:jc w:val="center"/>
        <w:rPr>
          <w:rFonts w:ascii="StobiSerif Regular" w:hAnsi="StobiSerif Regular"/>
          <w:lang w:val="mk-MK"/>
        </w:rPr>
      </w:pPr>
      <w:r w:rsidRPr="003A153F">
        <w:rPr>
          <w:rFonts w:ascii="StobiSerif Regular" w:hAnsi="StobiSerif Regular"/>
          <w:lang w:val="mk-MK"/>
        </w:rPr>
        <w:t>Член 14</w:t>
      </w:r>
    </w:p>
    <w:p w:rsidR="00A2198A" w:rsidRPr="003A153F" w:rsidRDefault="004433A8"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(1)</w:t>
      </w:r>
      <w:r w:rsidR="00A2198A" w:rsidRPr="003A153F">
        <w:rPr>
          <w:rFonts w:ascii="StobiSerif Regular" w:hAnsi="StobiSerif Regular"/>
          <w:lang w:val="mk-MK"/>
        </w:rPr>
        <w:t>Административниот службеник им обезбедува вистинити, соодветни, навремени и целосни информации на граѓаните и јавноста, притоа почитувајќи го правото на приватност и заштитата на личните податоци.</w:t>
      </w:r>
    </w:p>
    <w:p w:rsidR="00A2198A" w:rsidRPr="003A153F" w:rsidRDefault="004433A8"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lastRenderedPageBreak/>
        <w:t>(2)</w:t>
      </w:r>
      <w:r w:rsidR="00A2198A" w:rsidRPr="003A153F">
        <w:rPr>
          <w:rFonts w:ascii="StobiSerif Regular" w:hAnsi="StobiSerif Regular"/>
          <w:lang w:val="mk-MK"/>
        </w:rPr>
        <w:t>Административниот службеник го олеснува пристапот до податоците со кои располага во своето работење и кои се потребни за остварување на правата и интересите на  граѓаните и другите субјекти во заедницата</w:t>
      </w:r>
      <w:r w:rsidR="000B0C1A" w:rsidRPr="003A153F">
        <w:rPr>
          <w:rFonts w:ascii="StobiSerif Regular" w:hAnsi="StobiSerif Regular"/>
          <w:lang w:val="mk-MK"/>
        </w:rPr>
        <w:t>, без селективност, протекционизам и неефикасност во постапувањето</w:t>
      </w:r>
      <w:r w:rsidR="00A2198A" w:rsidRPr="003A153F">
        <w:rPr>
          <w:rFonts w:ascii="StobiSerif Regular" w:hAnsi="StobiSerif Regular"/>
          <w:lang w:val="mk-MK"/>
        </w:rPr>
        <w:t>.</w:t>
      </w:r>
    </w:p>
    <w:p w:rsidR="00A2198A" w:rsidRPr="003A153F" w:rsidRDefault="004433A8"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(3)</w:t>
      </w:r>
      <w:r w:rsidR="00A2198A" w:rsidRPr="003A153F">
        <w:rPr>
          <w:rFonts w:ascii="StobiSerif Regular" w:hAnsi="StobiSerif Regular"/>
          <w:lang w:val="mk-MK"/>
        </w:rPr>
        <w:t>Административниот службеник ги третира информациите до кои доаѓа во своето работење почитувајќи го системот на степенување на класифицирани информации.</w:t>
      </w:r>
    </w:p>
    <w:p w:rsidR="00A2198A" w:rsidRPr="003A153F" w:rsidRDefault="004433A8"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(4)</w:t>
      </w:r>
      <w:r w:rsidR="00A2198A" w:rsidRPr="003A153F">
        <w:rPr>
          <w:rFonts w:ascii="StobiSerif Regular" w:hAnsi="StobiSerif Regular"/>
          <w:lang w:val="mk-MK"/>
        </w:rPr>
        <w:t>Административниот службеник никогаш не ги злоупотребува информациите до кои дошол при вршење на работата, со цел напредување, заслуга или остварување на друг личен интерес</w:t>
      </w:r>
      <w:r w:rsidR="000B0C1A" w:rsidRPr="003A153F">
        <w:rPr>
          <w:rFonts w:ascii="StobiSerif Regular" w:hAnsi="StobiSerif Regular"/>
          <w:lang w:val="mk-MK"/>
        </w:rPr>
        <w:t xml:space="preserve"> или п</w:t>
      </w:r>
      <w:r w:rsidR="00084BD7" w:rsidRPr="003A153F">
        <w:rPr>
          <w:rFonts w:ascii="StobiSerif Regular" w:hAnsi="StobiSerif Regular"/>
          <w:lang w:val="mk-MK"/>
        </w:rPr>
        <w:t>остапка што би довела до непотизам, кронизам и клиентелизам</w:t>
      </w:r>
      <w:r w:rsidR="00A2198A" w:rsidRPr="003A153F">
        <w:rPr>
          <w:rFonts w:ascii="StobiSerif Regular" w:hAnsi="StobiSerif Regular"/>
          <w:lang w:val="mk-MK"/>
        </w:rPr>
        <w:t>.</w:t>
      </w:r>
    </w:p>
    <w:p w:rsidR="00262177" w:rsidRPr="003A153F" w:rsidRDefault="004433A8"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(5)</w:t>
      </w:r>
      <w:r w:rsidR="00262177" w:rsidRPr="003A153F">
        <w:rPr>
          <w:rFonts w:ascii="StobiSerif Regular" w:hAnsi="StobiSerif Regular"/>
          <w:lang w:val="mk-MK"/>
        </w:rPr>
        <w:t>Административниот службеник е должно да внимава на eвентуален судир на</w:t>
      </w:r>
      <w:r w:rsidR="004B5393" w:rsidRPr="003A153F">
        <w:rPr>
          <w:rFonts w:ascii="StobiSerif Regular" w:hAnsi="StobiSerif Regular"/>
          <w:lang w:val="mk-MK"/>
        </w:rPr>
        <w:t xml:space="preserve"> интереси и при постапувањето на информациите и </w:t>
      </w:r>
      <w:r w:rsidR="00262177" w:rsidRPr="003A153F">
        <w:rPr>
          <w:rFonts w:ascii="StobiSerif Regular" w:hAnsi="StobiSerif Regular"/>
          <w:lang w:val="mk-MK"/>
        </w:rPr>
        <w:t>не смее да се раководи од лични, семејни, верски, парти</w:t>
      </w:r>
      <w:r w:rsidR="004B5393" w:rsidRPr="003A153F">
        <w:rPr>
          <w:rFonts w:ascii="StobiSerif Regular" w:hAnsi="StobiSerif Regular"/>
          <w:lang w:val="mk-MK"/>
        </w:rPr>
        <w:t>ски и етнички интереси, ниту од</w:t>
      </w:r>
      <w:r w:rsidR="00262177" w:rsidRPr="003A153F">
        <w:rPr>
          <w:rFonts w:ascii="StobiSerif Regular" w:hAnsi="StobiSerif Regular"/>
          <w:lang w:val="mk-MK"/>
        </w:rPr>
        <w:t xml:space="preserve"> притисоци и ветувања од претпоставениот или од друго лице.</w:t>
      </w:r>
    </w:p>
    <w:p w:rsidR="00A2198A" w:rsidRPr="003A153F" w:rsidRDefault="00A2198A" w:rsidP="004433A8">
      <w:pPr>
        <w:spacing w:after="0" w:line="276" w:lineRule="auto"/>
        <w:contextualSpacing/>
        <w:jc w:val="both"/>
        <w:rPr>
          <w:rFonts w:ascii="StobiSerif Regular" w:hAnsi="StobiSerif Regular"/>
          <w:lang w:val="mk-MK"/>
        </w:rPr>
      </w:pPr>
    </w:p>
    <w:p w:rsidR="00A2198A" w:rsidRPr="003A153F" w:rsidRDefault="00A2198A" w:rsidP="004433A8">
      <w:pPr>
        <w:spacing w:after="0" w:line="276" w:lineRule="auto"/>
        <w:contextualSpacing/>
        <w:jc w:val="center"/>
        <w:rPr>
          <w:rFonts w:ascii="StobiSerif Regular" w:hAnsi="StobiSerif Regular"/>
          <w:b/>
          <w:bCs/>
          <w:lang w:val="mk-MK"/>
        </w:rPr>
      </w:pPr>
      <w:r w:rsidRPr="003A153F">
        <w:rPr>
          <w:rFonts w:ascii="StobiSerif Regular" w:hAnsi="StobiSerif Regular"/>
          <w:b/>
          <w:bCs/>
          <w:lang w:val="mk-MK"/>
        </w:rPr>
        <w:t>Однесување на работното место, приватниот живот и јавноста</w:t>
      </w:r>
    </w:p>
    <w:p w:rsidR="00A2198A" w:rsidRPr="003A153F" w:rsidRDefault="00A2198A" w:rsidP="004433A8">
      <w:pPr>
        <w:spacing w:after="0" w:line="276" w:lineRule="auto"/>
        <w:contextualSpacing/>
        <w:jc w:val="center"/>
        <w:rPr>
          <w:rFonts w:ascii="StobiSerif Regular" w:hAnsi="StobiSerif Regular"/>
          <w:lang w:val="mk-MK"/>
        </w:rPr>
      </w:pPr>
      <w:r w:rsidRPr="003A153F">
        <w:rPr>
          <w:rFonts w:ascii="StobiSerif Regular" w:hAnsi="StobiSerif Regular"/>
          <w:lang w:val="mk-MK"/>
        </w:rPr>
        <w:t>Член 15</w:t>
      </w:r>
    </w:p>
    <w:p w:rsidR="00A2198A" w:rsidRPr="003A153F" w:rsidRDefault="004433A8"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(1)</w:t>
      </w:r>
      <w:r w:rsidR="00A2198A" w:rsidRPr="003A153F">
        <w:rPr>
          <w:rFonts w:ascii="StobiSerif Regular" w:hAnsi="StobiSerif Regular"/>
          <w:lang w:val="mk-MK"/>
        </w:rPr>
        <w:t>Административниот службеник го разбира и доживува работењето во администрацијата како одговорна, угледна и почитувана професија. Без да се оневозможи остварување на правото на градење на сопствен став и јавно изразување на мислење, административниот службеник се воздржува од давање на штетни изјави за службата.</w:t>
      </w:r>
    </w:p>
    <w:p w:rsidR="00A2198A" w:rsidRPr="003A153F" w:rsidRDefault="004433A8"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(2)</w:t>
      </w:r>
      <w:r w:rsidR="00A2198A" w:rsidRPr="003A153F">
        <w:rPr>
          <w:rFonts w:ascii="StobiSerif Regular" w:hAnsi="StobiSerif Regular"/>
          <w:lang w:val="mk-MK"/>
        </w:rPr>
        <w:t>Административниот службеник во службата, во приватниот живот и во јавноста се однесува достоинствено и не постапува на начин со кој би се нарушил неговиот личен углед, угледот на институцијата и на администрацијата во целина.</w:t>
      </w:r>
    </w:p>
    <w:p w:rsidR="00A2198A" w:rsidRPr="003A153F" w:rsidRDefault="004433A8"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(3)</w:t>
      </w:r>
      <w:r w:rsidR="00A2198A" w:rsidRPr="003A153F">
        <w:rPr>
          <w:rFonts w:ascii="StobiSerif Regular" w:hAnsi="StobiSerif Regular"/>
          <w:lang w:val="mk-MK"/>
        </w:rPr>
        <w:t>Во своето однесување и дејствување надвор од работата, во претставувањето на јавни настани, на социјалните мрежи или во каков било друг облик на комуникација, административниот службеник претставува пример за соодветно и достоинствено однесување. Води кратки и концизни службени телефонски разговори, додека приватните телефонски разговори не ги води во присуство на странки или кога странките чекаат одговор или кога имаат намера да постават прашање.</w:t>
      </w:r>
    </w:p>
    <w:p w:rsidR="00A2198A" w:rsidRPr="003A153F" w:rsidRDefault="004433A8"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(4)</w:t>
      </w:r>
      <w:r w:rsidR="00A2198A" w:rsidRPr="003A153F">
        <w:rPr>
          <w:rFonts w:ascii="StobiSerif Regular" w:hAnsi="StobiSerif Regular"/>
          <w:lang w:val="mk-MK"/>
        </w:rPr>
        <w:t>Административниот службеник во јавните настапи во кои ја претставува институцијата изнесува исклучиво официјални ставови на институцијата во согласност со прописите и добиените овластувања и овој кодекс. Во јавните настапи во кои не ја претставува институцијата не изнесува податоци од делокругот на работа на институцијата и од работното место, со кои би се нарушил угледот на институцијата и би се поткопала довербата на граѓаните во администрацијата.</w:t>
      </w:r>
    </w:p>
    <w:p w:rsidR="00A00F18" w:rsidRDefault="00A00F18" w:rsidP="004433A8">
      <w:pPr>
        <w:spacing w:after="0" w:line="276" w:lineRule="auto"/>
        <w:contextualSpacing/>
        <w:jc w:val="center"/>
        <w:rPr>
          <w:rFonts w:ascii="StobiSerif Regular" w:hAnsi="StobiSerif Regular"/>
          <w:b/>
          <w:bCs/>
          <w:lang w:val="mk-MK"/>
        </w:rPr>
      </w:pPr>
    </w:p>
    <w:p w:rsidR="00A2198A" w:rsidRPr="003A153F" w:rsidRDefault="00A2198A" w:rsidP="004433A8">
      <w:pPr>
        <w:spacing w:after="0" w:line="276" w:lineRule="auto"/>
        <w:contextualSpacing/>
        <w:jc w:val="center"/>
        <w:rPr>
          <w:rFonts w:ascii="StobiSerif Regular" w:hAnsi="StobiSerif Regular"/>
          <w:b/>
          <w:bCs/>
          <w:lang w:val="mk-MK"/>
        </w:rPr>
      </w:pPr>
      <w:r w:rsidRPr="003A153F">
        <w:rPr>
          <w:rFonts w:ascii="StobiSerif Regular" w:hAnsi="StobiSerif Regular"/>
          <w:b/>
          <w:bCs/>
          <w:lang w:val="mk-MK"/>
        </w:rPr>
        <w:t>Постапување со предмети и документи</w:t>
      </w:r>
    </w:p>
    <w:p w:rsidR="00A2198A" w:rsidRPr="003A153F" w:rsidRDefault="00A2198A" w:rsidP="004433A8">
      <w:pPr>
        <w:spacing w:after="0" w:line="276" w:lineRule="auto"/>
        <w:contextualSpacing/>
        <w:jc w:val="center"/>
        <w:rPr>
          <w:rFonts w:ascii="StobiSerif Regular" w:hAnsi="StobiSerif Regular"/>
          <w:lang w:val="mk-MK"/>
        </w:rPr>
      </w:pPr>
      <w:r w:rsidRPr="003A153F">
        <w:rPr>
          <w:rFonts w:ascii="StobiSerif Regular" w:hAnsi="StobiSerif Regular"/>
          <w:lang w:val="mk-MK"/>
        </w:rPr>
        <w:t>Член 16</w:t>
      </w:r>
    </w:p>
    <w:p w:rsidR="00A2198A" w:rsidRPr="003A153F" w:rsidRDefault="00A2198A"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Административниот службеник се грижи за безбедноста на доверените предмети и документи.</w:t>
      </w:r>
    </w:p>
    <w:p w:rsidR="00A00F18" w:rsidRDefault="00A00F18" w:rsidP="004433A8">
      <w:pPr>
        <w:spacing w:after="0" w:line="276" w:lineRule="auto"/>
        <w:contextualSpacing/>
        <w:jc w:val="center"/>
        <w:rPr>
          <w:rFonts w:ascii="StobiSerif Regular" w:hAnsi="StobiSerif Regular"/>
          <w:b/>
          <w:bCs/>
          <w:lang w:val="mk-MK"/>
        </w:rPr>
      </w:pPr>
    </w:p>
    <w:p w:rsidR="00A2198A" w:rsidRPr="003A153F" w:rsidRDefault="00A2198A" w:rsidP="004433A8">
      <w:pPr>
        <w:spacing w:after="0" w:line="276" w:lineRule="auto"/>
        <w:contextualSpacing/>
        <w:jc w:val="center"/>
        <w:rPr>
          <w:rFonts w:ascii="StobiSerif Regular" w:hAnsi="StobiSerif Regular"/>
          <w:b/>
          <w:bCs/>
          <w:lang w:val="mk-MK"/>
        </w:rPr>
      </w:pPr>
      <w:r w:rsidRPr="003A153F">
        <w:rPr>
          <w:rFonts w:ascii="StobiSerif Regular" w:hAnsi="StobiSerif Regular"/>
          <w:b/>
          <w:bCs/>
          <w:lang w:val="mk-MK"/>
        </w:rPr>
        <w:t>Однесување со странки</w:t>
      </w:r>
    </w:p>
    <w:p w:rsidR="00A2198A" w:rsidRPr="003A153F" w:rsidRDefault="00A2198A" w:rsidP="004433A8">
      <w:pPr>
        <w:spacing w:after="0" w:line="276" w:lineRule="auto"/>
        <w:contextualSpacing/>
        <w:jc w:val="center"/>
        <w:rPr>
          <w:rFonts w:ascii="StobiSerif Regular" w:hAnsi="StobiSerif Regular"/>
          <w:lang w:val="mk-MK"/>
        </w:rPr>
      </w:pPr>
      <w:r w:rsidRPr="003A153F">
        <w:rPr>
          <w:rFonts w:ascii="StobiSerif Regular" w:hAnsi="StobiSerif Regular"/>
          <w:lang w:val="mk-MK"/>
        </w:rPr>
        <w:t>Член 17</w:t>
      </w:r>
    </w:p>
    <w:p w:rsidR="00A2198A" w:rsidRPr="003A153F" w:rsidRDefault="004433A8"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(1)</w:t>
      </w:r>
      <w:r w:rsidR="00A2198A" w:rsidRPr="003A153F">
        <w:rPr>
          <w:rFonts w:ascii="StobiSerif Regular" w:hAnsi="StobiSerif Regular"/>
          <w:lang w:val="mk-MK"/>
        </w:rPr>
        <w:t>Административниот службеник остварува отворена и редовна комуникација со граѓаните и правните лица, користејќи различни средства и начини за да ги информира за новините од делокругот на работење на институцијата.</w:t>
      </w:r>
    </w:p>
    <w:p w:rsidR="00A2198A" w:rsidRPr="003A153F" w:rsidRDefault="004433A8"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(2)</w:t>
      </w:r>
      <w:r w:rsidR="00A2198A" w:rsidRPr="003A153F">
        <w:rPr>
          <w:rFonts w:ascii="StobiSerif Regular" w:hAnsi="StobiSerif Regular"/>
          <w:lang w:val="mk-MK"/>
        </w:rPr>
        <w:t>Административниот службеник кон странките се однесува љубезно, учтиво, со јасно објаснување или советување дадено со смирен тон, должна почит и водење сметка дека истите се обраќаат заради остварување на нивните права, обврски и интереси.</w:t>
      </w:r>
    </w:p>
    <w:p w:rsidR="00A2198A" w:rsidRPr="003A153F" w:rsidRDefault="004433A8"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lastRenderedPageBreak/>
        <w:t>(3)</w:t>
      </w:r>
      <w:r w:rsidR="00A2198A" w:rsidRPr="003A153F">
        <w:rPr>
          <w:rFonts w:ascii="StobiSerif Regular" w:hAnsi="StobiSerif Regular"/>
          <w:lang w:val="mk-MK"/>
        </w:rPr>
        <w:t>Административниот службеник на предлозите добиени од странките им пристапува отворено и сериозно и постојано работи на подигнување на квалитетот на јавните услуги и на општественото живеење. Сите забелешки, критики и проблеми посочени од страна на странките ги сослушува со трпение и без предрасуди, а секогаш кога странките се незадоволни од одговорот бара арбитрирање од непосредно претпоставениот административен службеник или пораката ја пренесува и упатува до него.</w:t>
      </w:r>
    </w:p>
    <w:p w:rsidR="004433A8" w:rsidRPr="003A153F" w:rsidRDefault="004433A8" w:rsidP="004433A8">
      <w:pPr>
        <w:spacing w:after="0" w:line="276" w:lineRule="auto"/>
        <w:contextualSpacing/>
        <w:jc w:val="both"/>
        <w:rPr>
          <w:rFonts w:ascii="StobiSerif Regular" w:hAnsi="StobiSerif Regular"/>
          <w:lang w:val="mk-MK"/>
        </w:rPr>
      </w:pPr>
    </w:p>
    <w:p w:rsidR="00A2198A" w:rsidRPr="003A153F" w:rsidRDefault="00A2198A" w:rsidP="004433A8">
      <w:pPr>
        <w:spacing w:after="0" w:line="276" w:lineRule="auto"/>
        <w:contextualSpacing/>
        <w:jc w:val="center"/>
        <w:rPr>
          <w:rFonts w:ascii="StobiSerif Regular" w:hAnsi="StobiSerif Regular"/>
          <w:b/>
          <w:bCs/>
          <w:lang w:val="mk-MK"/>
        </w:rPr>
      </w:pPr>
      <w:r w:rsidRPr="003A153F">
        <w:rPr>
          <w:rFonts w:ascii="StobiSerif Regular" w:hAnsi="StobiSerif Regular"/>
          <w:b/>
          <w:bCs/>
          <w:lang w:val="mk-MK"/>
        </w:rPr>
        <w:t>Однесување со колегите и претпоставените</w:t>
      </w:r>
    </w:p>
    <w:p w:rsidR="00A2198A" w:rsidRPr="003A153F" w:rsidRDefault="00A2198A" w:rsidP="004433A8">
      <w:pPr>
        <w:spacing w:after="0" w:line="276" w:lineRule="auto"/>
        <w:contextualSpacing/>
        <w:jc w:val="center"/>
        <w:rPr>
          <w:rFonts w:ascii="StobiSerif Regular" w:hAnsi="StobiSerif Regular"/>
          <w:lang w:val="mk-MK"/>
        </w:rPr>
      </w:pPr>
      <w:r w:rsidRPr="003A153F">
        <w:rPr>
          <w:rFonts w:ascii="StobiSerif Regular" w:hAnsi="StobiSerif Regular"/>
          <w:lang w:val="mk-MK"/>
        </w:rPr>
        <w:t>Член 18</w:t>
      </w:r>
    </w:p>
    <w:p w:rsidR="00A2198A" w:rsidRPr="003A153F" w:rsidRDefault="004433A8"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(1)</w:t>
      </w:r>
      <w:r w:rsidR="00A2198A" w:rsidRPr="003A153F">
        <w:rPr>
          <w:rFonts w:ascii="StobiSerif Regular" w:hAnsi="StobiSerif Regular"/>
          <w:lang w:val="mk-MK"/>
        </w:rPr>
        <w:t>Административниот службеник во односот со колегите го негува духот и начелата на тимска работа, взаемно почитување, уважување на различностите, солидарност и соработка. Во комуникацијата со колегите не го повишува тонот, не навредува, ги избегнува конфликтните ситуации и покажува иницијатива за нивно спречување. Ја почитува приватноста и дискрецијата на колегите и соработниците, одбегнувајќи непрофесионален и субјективен пристап.</w:t>
      </w:r>
    </w:p>
    <w:p w:rsidR="00A2198A" w:rsidRPr="003A153F" w:rsidRDefault="004433A8"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(2)</w:t>
      </w:r>
      <w:r w:rsidR="00A2198A" w:rsidRPr="003A153F">
        <w:rPr>
          <w:rFonts w:ascii="StobiSerif Regular" w:hAnsi="StobiSerif Regular"/>
          <w:lang w:val="mk-MK"/>
        </w:rPr>
        <w:t>Административниот службеник преку отворена и искрена соработка гради меѓусебна доверба и ја унапредува организациска култура, со цел обезбедување на ефикасност и ефективност  во  работењето  и  висококвалитетни  услуги  за  странките.  Се  залага  за вреднување на заслугите и компетентноста и не поддржува несовесен и непримерен модел на однесување</w:t>
      </w:r>
      <w:r w:rsidR="00605959" w:rsidRPr="003A153F">
        <w:rPr>
          <w:rFonts w:ascii="StobiSerif Regular" w:hAnsi="StobiSerif Regular"/>
          <w:lang w:val="mk-MK"/>
        </w:rPr>
        <w:t>, ниту било каква форма на непотизам, кронизам и клиентелизам</w:t>
      </w:r>
      <w:r w:rsidR="00A2198A" w:rsidRPr="003A153F">
        <w:rPr>
          <w:rFonts w:ascii="StobiSerif Regular" w:hAnsi="StobiSerif Regular"/>
          <w:lang w:val="mk-MK"/>
        </w:rPr>
        <w:t>. Промовира грижа за колегите и работи на заштита и унапредување на остварувањето на нивните права и обврски. Го поттикнува професионалниот развој на колегите и соработниците преку споделување на искуството и знаењето.</w:t>
      </w:r>
    </w:p>
    <w:p w:rsidR="00A2198A" w:rsidRPr="003A153F" w:rsidRDefault="004433A8"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(3)</w:t>
      </w:r>
      <w:r w:rsidR="00A2198A" w:rsidRPr="003A153F">
        <w:rPr>
          <w:rFonts w:ascii="StobiSerif Regular" w:hAnsi="StobiSerif Regular"/>
          <w:lang w:val="mk-MK"/>
        </w:rPr>
        <w:t>Административниот службеник во односот со претпоставените, го почитува нивниот авторитет и положба, покажувајќи разбирање за воведување на технички, организациски и друг вид на промени.</w:t>
      </w:r>
    </w:p>
    <w:p w:rsidR="00A2198A" w:rsidRPr="003A153F" w:rsidRDefault="00A2198A" w:rsidP="004433A8">
      <w:pPr>
        <w:spacing w:after="0" w:line="276" w:lineRule="auto"/>
        <w:contextualSpacing/>
        <w:jc w:val="both"/>
        <w:rPr>
          <w:rFonts w:ascii="StobiSerif Regular" w:hAnsi="StobiSerif Regular"/>
          <w:lang w:val="mk-MK"/>
        </w:rPr>
      </w:pPr>
    </w:p>
    <w:p w:rsidR="00A2198A" w:rsidRPr="003A153F" w:rsidRDefault="00A2198A" w:rsidP="004433A8">
      <w:pPr>
        <w:spacing w:after="0" w:line="276" w:lineRule="auto"/>
        <w:contextualSpacing/>
        <w:jc w:val="center"/>
        <w:rPr>
          <w:rFonts w:ascii="StobiSerif Regular" w:hAnsi="StobiSerif Regular"/>
          <w:b/>
          <w:bCs/>
          <w:lang w:val="mk-MK"/>
        </w:rPr>
      </w:pPr>
      <w:r w:rsidRPr="003A153F">
        <w:rPr>
          <w:rFonts w:ascii="StobiSerif Regular" w:hAnsi="StobiSerif Regular"/>
          <w:b/>
          <w:bCs/>
          <w:lang w:val="mk-MK"/>
        </w:rPr>
        <w:t>Пристојно облекување</w:t>
      </w:r>
    </w:p>
    <w:p w:rsidR="00A2198A" w:rsidRPr="003A153F" w:rsidRDefault="00A2198A" w:rsidP="004433A8">
      <w:pPr>
        <w:spacing w:after="0" w:line="276" w:lineRule="auto"/>
        <w:contextualSpacing/>
        <w:jc w:val="center"/>
        <w:rPr>
          <w:rFonts w:ascii="StobiSerif Regular" w:hAnsi="StobiSerif Regular"/>
          <w:lang w:val="mk-MK"/>
        </w:rPr>
      </w:pPr>
      <w:r w:rsidRPr="003A153F">
        <w:rPr>
          <w:rFonts w:ascii="StobiSerif Regular" w:hAnsi="StobiSerif Regular"/>
          <w:lang w:val="mk-MK"/>
        </w:rPr>
        <w:t>Член 19</w:t>
      </w:r>
    </w:p>
    <w:p w:rsidR="00A2198A" w:rsidRPr="003A153F" w:rsidRDefault="00A2198A"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Административниот службеник посветува внимание на изгледот и начинот на облекување, за да не предизвика впечаток на непристојност и нарушување на угледот на администрацијата. Формалниот начин на облекување ја изразува неговата почит кон службата, но и кон колегите, соработниците и странките.</w:t>
      </w:r>
    </w:p>
    <w:p w:rsidR="00A2198A" w:rsidRPr="003A153F" w:rsidRDefault="00A2198A"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Користење на ресурсите</w:t>
      </w:r>
    </w:p>
    <w:p w:rsidR="00A2198A" w:rsidRPr="003A153F" w:rsidRDefault="00A2198A" w:rsidP="004433A8">
      <w:pPr>
        <w:spacing w:after="0" w:line="276" w:lineRule="auto"/>
        <w:contextualSpacing/>
        <w:jc w:val="both"/>
        <w:rPr>
          <w:rFonts w:ascii="StobiSerif Regular" w:hAnsi="StobiSerif Regular"/>
          <w:lang w:val="mk-MK"/>
        </w:rPr>
      </w:pPr>
    </w:p>
    <w:p w:rsidR="004934DE" w:rsidRPr="004934DE" w:rsidRDefault="004934DE" w:rsidP="004433A8">
      <w:pPr>
        <w:spacing w:after="0" w:line="276" w:lineRule="auto"/>
        <w:contextualSpacing/>
        <w:jc w:val="center"/>
        <w:rPr>
          <w:rFonts w:ascii="StobiSerif Regular" w:hAnsi="StobiSerif Regular"/>
          <w:b/>
          <w:lang w:val="mk-MK"/>
        </w:rPr>
      </w:pPr>
      <w:r w:rsidRPr="004934DE">
        <w:rPr>
          <w:rFonts w:ascii="StobiSerif Regular" w:hAnsi="StobiSerif Regular"/>
          <w:b/>
          <w:lang w:val="mk-MK"/>
        </w:rPr>
        <w:t>Користење на ресурси</w:t>
      </w:r>
    </w:p>
    <w:p w:rsidR="00A2198A" w:rsidRPr="003A153F" w:rsidRDefault="00A2198A" w:rsidP="004433A8">
      <w:pPr>
        <w:spacing w:after="0" w:line="276" w:lineRule="auto"/>
        <w:contextualSpacing/>
        <w:jc w:val="center"/>
        <w:rPr>
          <w:rFonts w:ascii="StobiSerif Regular" w:hAnsi="StobiSerif Regular"/>
          <w:lang w:val="mk-MK"/>
        </w:rPr>
      </w:pPr>
      <w:r w:rsidRPr="003A153F">
        <w:rPr>
          <w:rFonts w:ascii="StobiSerif Regular" w:hAnsi="StobiSerif Regular"/>
          <w:lang w:val="mk-MK"/>
        </w:rPr>
        <w:t>Член 20</w:t>
      </w:r>
    </w:p>
    <w:p w:rsidR="00A2198A" w:rsidRPr="00CB2C76" w:rsidRDefault="00A2198A"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Административниот службеник кон ресурсите што му се дадени на користење, како и во вршењето на работата се однесува економично и ефикасно, користејќи ги исклучиво за службени потреби.</w:t>
      </w:r>
      <w:r w:rsidR="00605959" w:rsidRPr="003A153F">
        <w:rPr>
          <w:rFonts w:ascii="StobiSerif Regular" w:hAnsi="StobiSerif Regular"/>
          <w:lang w:val="mk-MK"/>
        </w:rPr>
        <w:t xml:space="preserve"> Во случај на мито што ми се нуди или идентификување корупција од било кој вработен административниот службеник има обврска истото да го пријави.</w:t>
      </w:r>
    </w:p>
    <w:p w:rsidR="00A2198A" w:rsidRPr="003A153F" w:rsidRDefault="00A2198A" w:rsidP="004433A8">
      <w:pPr>
        <w:spacing w:after="0" w:line="276" w:lineRule="auto"/>
        <w:contextualSpacing/>
        <w:jc w:val="both"/>
        <w:rPr>
          <w:rFonts w:ascii="StobiSerif Regular" w:hAnsi="StobiSerif Regular"/>
          <w:lang w:val="mk-MK"/>
        </w:rPr>
      </w:pPr>
    </w:p>
    <w:p w:rsidR="00A2198A" w:rsidRPr="003A153F" w:rsidRDefault="00A2198A" w:rsidP="004433A8">
      <w:pPr>
        <w:spacing w:after="0" w:line="276" w:lineRule="auto"/>
        <w:contextualSpacing/>
        <w:jc w:val="center"/>
        <w:rPr>
          <w:rFonts w:ascii="StobiSerif Regular" w:hAnsi="StobiSerif Regular"/>
          <w:b/>
          <w:bCs/>
          <w:lang w:val="mk-MK"/>
        </w:rPr>
      </w:pPr>
      <w:r w:rsidRPr="003A153F">
        <w:rPr>
          <w:rFonts w:ascii="StobiSerif Regular" w:hAnsi="StobiSerif Regular"/>
          <w:b/>
          <w:bCs/>
          <w:lang w:val="mk-MK"/>
        </w:rPr>
        <w:t>Потпишување на изјава</w:t>
      </w:r>
    </w:p>
    <w:p w:rsidR="00A2198A" w:rsidRPr="003A153F" w:rsidRDefault="00A2198A" w:rsidP="004433A8">
      <w:pPr>
        <w:spacing w:after="0" w:line="276" w:lineRule="auto"/>
        <w:contextualSpacing/>
        <w:jc w:val="center"/>
        <w:rPr>
          <w:rFonts w:ascii="StobiSerif Regular" w:hAnsi="StobiSerif Regular"/>
          <w:lang w:val="mk-MK"/>
        </w:rPr>
      </w:pPr>
      <w:r w:rsidRPr="003A153F">
        <w:rPr>
          <w:rFonts w:ascii="StobiSerif Regular" w:hAnsi="StobiSerif Regular"/>
          <w:lang w:val="mk-MK"/>
        </w:rPr>
        <w:t>Член 21</w:t>
      </w:r>
    </w:p>
    <w:p w:rsidR="00A2198A" w:rsidRPr="003A153F" w:rsidRDefault="00A2198A"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Административниот службеник при вработувањето во службата потпишува Изјава за прифаќање на Декларацијата за заедничката мисија на вработените во јавниот сектор, која е дадена во Прилог и е составен дел на овој кодекс.</w:t>
      </w:r>
    </w:p>
    <w:p w:rsidR="00A2198A" w:rsidRPr="003A153F" w:rsidRDefault="00A2198A" w:rsidP="004433A8">
      <w:pPr>
        <w:spacing w:after="0" w:line="276" w:lineRule="auto"/>
        <w:contextualSpacing/>
        <w:jc w:val="both"/>
        <w:rPr>
          <w:rFonts w:ascii="StobiSerif Regular" w:hAnsi="StobiSerif Regular"/>
          <w:lang w:val="mk-MK"/>
        </w:rPr>
      </w:pPr>
    </w:p>
    <w:p w:rsidR="004B5393" w:rsidRPr="003A153F" w:rsidRDefault="004B5393" w:rsidP="004433A8">
      <w:pPr>
        <w:spacing w:after="0" w:line="276" w:lineRule="auto"/>
        <w:contextualSpacing/>
        <w:jc w:val="center"/>
        <w:rPr>
          <w:rFonts w:ascii="StobiSerif Regular" w:hAnsi="StobiSerif Regular"/>
          <w:b/>
          <w:bCs/>
          <w:lang w:val="mk-MK"/>
        </w:rPr>
      </w:pPr>
      <w:r w:rsidRPr="003A153F">
        <w:rPr>
          <w:rFonts w:ascii="StobiSerif Regular" w:hAnsi="StobiSerif Regular"/>
          <w:b/>
          <w:bCs/>
          <w:lang w:val="mk-MK"/>
        </w:rPr>
        <w:lastRenderedPageBreak/>
        <w:t>Подароци и други придобивки</w:t>
      </w:r>
    </w:p>
    <w:p w:rsidR="00121B49" w:rsidRPr="003A153F" w:rsidRDefault="00121B49" w:rsidP="004433A8">
      <w:pPr>
        <w:spacing w:after="0" w:line="276" w:lineRule="auto"/>
        <w:contextualSpacing/>
        <w:jc w:val="center"/>
        <w:rPr>
          <w:rFonts w:ascii="StobiSerif Regular" w:hAnsi="StobiSerif Regular"/>
          <w:lang w:val="mk-MK"/>
        </w:rPr>
      </w:pPr>
      <w:r w:rsidRPr="003A153F">
        <w:rPr>
          <w:rFonts w:ascii="StobiSerif Regular" w:hAnsi="StobiSerif Regular"/>
          <w:lang w:val="mk-MK"/>
        </w:rPr>
        <w:t>Член 22</w:t>
      </w:r>
    </w:p>
    <w:p w:rsidR="004B5393" w:rsidRPr="003A153F" w:rsidRDefault="004B5393"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 xml:space="preserve">Административните службеници нема да бараат или прифаќаат материјални подароци и какви било други нематеријални бенефиции кои не се обезбедуваат со плаќање, што може да влијаат врз делување во согласност со своите службени обврски и одредбите од овој Кодекс. </w:t>
      </w:r>
    </w:p>
    <w:p w:rsidR="004B5393" w:rsidRPr="003A153F" w:rsidRDefault="004B5393" w:rsidP="004433A8">
      <w:pPr>
        <w:spacing w:after="0" w:line="276" w:lineRule="auto"/>
        <w:contextualSpacing/>
        <w:jc w:val="both"/>
        <w:rPr>
          <w:rFonts w:ascii="StobiSerif Regular" w:hAnsi="StobiSerif Regular"/>
          <w:lang w:val="mk-MK"/>
        </w:rPr>
      </w:pPr>
    </w:p>
    <w:p w:rsidR="004B5393" w:rsidRPr="003A153F" w:rsidRDefault="004B5393" w:rsidP="004433A8">
      <w:pPr>
        <w:spacing w:after="0" w:line="276" w:lineRule="auto"/>
        <w:contextualSpacing/>
        <w:jc w:val="center"/>
        <w:rPr>
          <w:rFonts w:ascii="StobiSerif Regular" w:hAnsi="StobiSerif Regular"/>
          <w:b/>
          <w:bCs/>
          <w:lang w:val="mk-MK"/>
        </w:rPr>
      </w:pPr>
      <w:r w:rsidRPr="003A153F">
        <w:rPr>
          <w:rFonts w:ascii="StobiSerif Regular" w:hAnsi="StobiSerif Regular"/>
          <w:b/>
          <w:bCs/>
          <w:lang w:val="mk-MK"/>
        </w:rPr>
        <w:t>Спречување на корупција</w:t>
      </w:r>
    </w:p>
    <w:p w:rsidR="00121B49" w:rsidRPr="003A153F" w:rsidRDefault="00121B49" w:rsidP="004433A8">
      <w:pPr>
        <w:spacing w:after="0" w:line="276" w:lineRule="auto"/>
        <w:contextualSpacing/>
        <w:jc w:val="center"/>
        <w:rPr>
          <w:rFonts w:ascii="StobiSerif Regular" w:hAnsi="StobiSerif Regular"/>
          <w:lang w:val="mk-MK"/>
        </w:rPr>
      </w:pPr>
      <w:r w:rsidRPr="003A153F">
        <w:rPr>
          <w:rFonts w:ascii="StobiSerif Regular" w:hAnsi="StobiSerif Regular"/>
          <w:lang w:val="mk-MK"/>
        </w:rPr>
        <w:t>Член 23</w:t>
      </w:r>
    </w:p>
    <w:p w:rsidR="00DC66AA" w:rsidRPr="003A153F" w:rsidRDefault="004B5393"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Административниот</w:t>
      </w:r>
      <w:r w:rsidR="00DC66AA" w:rsidRPr="003A153F">
        <w:rPr>
          <w:rFonts w:ascii="StobiSerif Regular" w:hAnsi="StobiSerif Regular"/>
          <w:lang w:val="mk-MK"/>
        </w:rPr>
        <w:t xml:space="preserve"> службеник е должен при вршење на своите задачи да внимава на било кој вид на внатрешна или надворешна слабост или постапка која претставува можност за појава на корупција во рамките на државни органи, јавни претпријатија и други институции од јавниот сектор и кој ги вклучува прашањата за судир на интереси, неспоивост на функции, примање подароци и други нелегални плаќања, лобирање, недостаток на систем за заштита на укажувачи, измами, несоодветно користење на овластувањата, дискрециони овластувања, финансирање на политички партии и кампањи спротивно на закон, тргување или недозволено користење на информации, транспарентност на постапки и документи и други прашања од значење за интегритетот.</w:t>
      </w:r>
    </w:p>
    <w:p w:rsidR="004B5393" w:rsidRPr="003A153F" w:rsidRDefault="004B5393" w:rsidP="004433A8">
      <w:pPr>
        <w:spacing w:after="0" w:line="276" w:lineRule="auto"/>
        <w:contextualSpacing/>
        <w:jc w:val="both"/>
        <w:rPr>
          <w:rFonts w:ascii="StobiSerif Regular" w:hAnsi="StobiSerif Regular"/>
          <w:lang w:val="mk-MK"/>
        </w:rPr>
      </w:pPr>
    </w:p>
    <w:p w:rsidR="004B5393" w:rsidRPr="003A153F" w:rsidRDefault="005C07EC" w:rsidP="004433A8">
      <w:pPr>
        <w:spacing w:after="0" w:line="276" w:lineRule="auto"/>
        <w:contextualSpacing/>
        <w:jc w:val="center"/>
        <w:rPr>
          <w:rFonts w:ascii="StobiSerif Regular" w:hAnsi="StobiSerif Regular"/>
          <w:b/>
          <w:bCs/>
          <w:lang w:val="mk-MK"/>
        </w:rPr>
      </w:pPr>
      <w:r w:rsidRPr="003A153F">
        <w:rPr>
          <w:rFonts w:ascii="StobiSerif Regular" w:hAnsi="StobiSerif Regular"/>
          <w:b/>
          <w:bCs/>
          <w:lang w:val="mk-MK"/>
        </w:rPr>
        <w:t xml:space="preserve">Спречување на </w:t>
      </w:r>
      <w:r w:rsidR="004B5393" w:rsidRPr="003A153F">
        <w:rPr>
          <w:rFonts w:ascii="StobiSerif Regular" w:hAnsi="StobiSerif Regular"/>
          <w:b/>
          <w:bCs/>
          <w:lang w:val="mk-MK"/>
        </w:rPr>
        <w:t>Непотизам/Kлиентилизам</w:t>
      </w:r>
    </w:p>
    <w:p w:rsidR="00121B49" w:rsidRPr="003A153F" w:rsidRDefault="00121B49" w:rsidP="004433A8">
      <w:pPr>
        <w:spacing w:after="0" w:line="276" w:lineRule="auto"/>
        <w:contextualSpacing/>
        <w:jc w:val="center"/>
        <w:rPr>
          <w:rFonts w:ascii="StobiSerif Regular" w:hAnsi="StobiSerif Regular"/>
          <w:lang w:val="mk-MK"/>
        </w:rPr>
      </w:pPr>
      <w:r w:rsidRPr="003A153F">
        <w:rPr>
          <w:rFonts w:ascii="StobiSerif Regular" w:hAnsi="StobiSerif Regular"/>
          <w:lang w:val="mk-MK"/>
        </w:rPr>
        <w:t>Член 24</w:t>
      </w:r>
    </w:p>
    <w:p w:rsidR="004B5393" w:rsidRPr="003A153F" w:rsidRDefault="003A153F"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(1)</w:t>
      </w:r>
      <w:r w:rsidR="004B5393" w:rsidRPr="003A153F">
        <w:rPr>
          <w:rFonts w:ascii="StobiSerif Regular" w:hAnsi="StobiSerif Regular"/>
          <w:lang w:val="mk-MK"/>
        </w:rPr>
        <w:t>Административни</w:t>
      </w:r>
      <w:r w:rsidR="005C07EC" w:rsidRPr="003A153F">
        <w:rPr>
          <w:rFonts w:ascii="StobiSerif Regular" w:hAnsi="StobiSerif Regular"/>
          <w:lang w:val="mk-MK"/>
        </w:rPr>
        <w:t>от службеник нема да ја користи</w:t>
      </w:r>
      <w:r w:rsidR="004B5393" w:rsidRPr="003A153F">
        <w:rPr>
          <w:rFonts w:ascii="StobiSerif Regular" w:hAnsi="StobiSerif Regular"/>
          <w:lang w:val="mk-MK"/>
        </w:rPr>
        <w:t xml:space="preserve"> својата работна позиција за дав</w:t>
      </w:r>
      <w:r w:rsidR="005C07EC" w:rsidRPr="003A153F">
        <w:rPr>
          <w:rFonts w:ascii="StobiSerif Regular" w:hAnsi="StobiSerif Regular"/>
          <w:lang w:val="mk-MK"/>
        </w:rPr>
        <w:t>ање каква било корист на своето</w:t>
      </w:r>
      <w:r w:rsidR="004B5393" w:rsidRPr="003A153F">
        <w:rPr>
          <w:rFonts w:ascii="StobiSerif Regular" w:hAnsi="StobiSerif Regular"/>
          <w:lang w:val="mk-MK"/>
        </w:rPr>
        <w:t xml:space="preserve"> потесно семејств</w:t>
      </w:r>
      <w:r w:rsidR="005C07EC" w:rsidRPr="003A153F">
        <w:rPr>
          <w:rFonts w:ascii="StobiSerif Regular" w:hAnsi="StobiSerif Regular"/>
          <w:lang w:val="mk-MK"/>
        </w:rPr>
        <w:t>о или на кое било друго поврзан</w:t>
      </w:r>
      <w:r w:rsidR="004B5393" w:rsidRPr="003A153F">
        <w:rPr>
          <w:rFonts w:ascii="StobiSerif Regular" w:hAnsi="StobiSerif Regular"/>
          <w:lang w:val="mk-MK"/>
        </w:rPr>
        <w:t xml:space="preserve"> со нив, како и да влијае директно или индиректно на вработувањето на член од своето семејство.</w:t>
      </w:r>
    </w:p>
    <w:p w:rsidR="004B5393" w:rsidRPr="003A153F" w:rsidRDefault="003A153F"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(2)</w:t>
      </w:r>
      <w:r w:rsidR="004B5393" w:rsidRPr="003A153F">
        <w:rPr>
          <w:rFonts w:ascii="StobiSerif Regular" w:hAnsi="StobiSerif Regular"/>
          <w:lang w:val="mk-MK"/>
        </w:rPr>
        <w:t>Aдминистративнио</w:t>
      </w:r>
      <w:r w:rsidR="008E3CB0">
        <w:rPr>
          <w:rFonts w:ascii="StobiSerif Regular" w:hAnsi="StobiSerif Regular"/>
          <w:lang w:val="mk-MK"/>
        </w:rPr>
        <w:t xml:space="preserve">т </w:t>
      </w:r>
      <w:r w:rsidR="004B5393" w:rsidRPr="003A153F">
        <w:rPr>
          <w:rFonts w:ascii="StobiSerif Regular" w:hAnsi="StobiSerif Regular"/>
          <w:lang w:val="mk-MK"/>
        </w:rPr>
        <w:t>службеник нема имплицитно или експлицитно да се вклучи во давање привилегии или придобивки на клиент во замена за услуги и придобивки како и во политички контекст, гласови.</w:t>
      </w:r>
    </w:p>
    <w:p w:rsidR="00A2198A" w:rsidRPr="003A153F" w:rsidRDefault="00A2198A" w:rsidP="004433A8">
      <w:pPr>
        <w:spacing w:after="0" w:line="276" w:lineRule="auto"/>
        <w:contextualSpacing/>
        <w:jc w:val="both"/>
        <w:rPr>
          <w:rFonts w:ascii="StobiSerif Regular" w:hAnsi="StobiSerif Regular"/>
          <w:lang w:val="mk-MK"/>
        </w:rPr>
      </w:pPr>
    </w:p>
    <w:p w:rsidR="00A2198A" w:rsidRPr="003A153F" w:rsidRDefault="00A2198A" w:rsidP="004433A8">
      <w:pPr>
        <w:spacing w:after="0" w:line="276" w:lineRule="auto"/>
        <w:contextualSpacing/>
        <w:jc w:val="center"/>
        <w:rPr>
          <w:rFonts w:ascii="StobiSerif Regular" w:hAnsi="StobiSerif Regular"/>
          <w:b/>
          <w:bCs/>
          <w:lang w:val="mk-MK"/>
        </w:rPr>
      </w:pPr>
      <w:r w:rsidRPr="003A153F">
        <w:rPr>
          <w:rFonts w:ascii="StobiSerif Regular" w:hAnsi="StobiSerif Regular"/>
          <w:b/>
          <w:bCs/>
          <w:lang w:val="mk-MK"/>
        </w:rPr>
        <w:t>Објавување</w:t>
      </w:r>
    </w:p>
    <w:p w:rsidR="00A2198A" w:rsidRPr="003A153F" w:rsidRDefault="00A2198A" w:rsidP="004433A8">
      <w:pPr>
        <w:spacing w:after="0" w:line="276" w:lineRule="auto"/>
        <w:contextualSpacing/>
        <w:jc w:val="center"/>
        <w:rPr>
          <w:rFonts w:ascii="StobiSerif Regular" w:hAnsi="StobiSerif Regular"/>
          <w:lang w:val="mk-MK"/>
        </w:rPr>
      </w:pPr>
      <w:r w:rsidRPr="003A153F">
        <w:rPr>
          <w:rFonts w:ascii="StobiSerif Regular" w:hAnsi="StobiSerif Regular"/>
          <w:lang w:val="mk-MK"/>
        </w:rPr>
        <w:t xml:space="preserve">Член </w:t>
      </w:r>
      <w:r w:rsidR="00121B49" w:rsidRPr="003A153F">
        <w:rPr>
          <w:rFonts w:ascii="StobiSerif Regular" w:hAnsi="StobiSerif Regular"/>
          <w:lang w:val="mk-MK"/>
        </w:rPr>
        <w:t>25</w:t>
      </w:r>
    </w:p>
    <w:p w:rsidR="00A2198A" w:rsidRPr="003A153F" w:rsidRDefault="00A2198A"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Овој кодекс се објавува на веб страниците на институциите на јавниот сектор по неговото влегување во сила.</w:t>
      </w:r>
    </w:p>
    <w:p w:rsidR="00A2198A" w:rsidRPr="003A153F" w:rsidRDefault="00A2198A" w:rsidP="004433A8">
      <w:pPr>
        <w:spacing w:after="0" w:line="276" w:lineRule="auto"/>
        <w:contextualSpacing/>
        <w:jc w:val="both"/>
        <w:rPr>
          <w:rFonts w:ascii="StobiSerif Regular" w:hAnsi="StobiSerif Regular"/>
          <w:lang w:val="mk-MK"/>
        </w:rPr>
      </w:pPr>
    </w:p>
    <w:p w:rsidR="004433A8" w:rsidRPr="003A153F" w:rsidRDefault="00B05137" w:rsidP="004433A8">
      <w:pPr>
        <w:spacing w:after="0" w:line="276" w:lineRule="auto"/>
        <w:jc w:val="center"/>
        <w:rPr>
          <w:rFonts w:ascii="StobiSerif Regular" w:hAnsi="StobiSerif Regular"/>
          <w:b/>
          <w:bCs/>
          <w:lang w:val="mk-MK"/>
        </w:rPr>
      </w:pPr>
      <w:r w:rsidRPr="003A153F">
        <w:rPr>
          <w:rFonts w:ascii="StobiSerif Regular" w:hAnsi="StobiSerif Regular"/>
          <w:b/>
          <w:bCs/>
          <w:lang w:val="mk-MK"/>
        </w:rPr>
        <w:t>Престанок на важност</w:t>
      </w:r>
    </w:p>
    <w:p w:rsidR="00121B49" w:rsidRPr="003A153F" w:rsidRDefault="00121B49" w:rsidP="004433A8">
      <w:pPr>
        <w:spacing w:after="0" w:line="276" w:lineRule="auto"/>
        <w:jc w:val="center"/>
        <w:rPr>
          <w:rFonts w:ascii="StobiSerif Regular" w:hAnsi="StobiSerif Regular"/>
          <w:lang w:val="mk-MK"/>
        </w:rPr>
      </w:pPr>
      <w:r w:rsidRPr="003A153F">
        <w:rPr>
          <w:rFonts w:ascii="StobiSerif Regular" w:hAnsi="StobiSerif Regular"/>
          <w:lang w:val="mk-MK"/>
        </w:rPr>
        <w:t>Член 26</w:t>
      </w:r>
    </w:p>
    <w:p w:rsidR="00B05137" w:rsidRPr="003A153F" w:rsidRDefault="00B05137" w:rsidP="004433A8">
      <w:pPr>
        <w:spacing w:after="0" w:line="276" w:lineRule="auto"/>
        <w:jc w:val="both"/>
        <w:rPr>
          <w:rFonts w:ascii="StobiSerif Regular" w:hAnsi="StobiSerif Regular"/>
          <w:lang w:val="mk-MK"/>
        </w:rPr>
      </w:pPr>
      <w:r w:rsidRPr="003A153F">
        <w:rPr>
          <w:rFonts w:ascii="StobiSerif Regular" w:hAnsi="StobiSerif Regular"/>
          <w:lang w:val="mk-MK"/>
        </w:rPr>
        <w:t>Со ден</w:t>
      </w:r>
      <w:r w:rsidR="00EF4FD6" w:rsidRPr="003A153F">
        <w:rPr>
          <w:rFonts w:ascii="StobiSerif Regular" w:hAnsi="StobiSerif Regular"/>
          <w:lang w:val="mk-MK"/>
        </w:rPr>
        <w:t>от на започнувањето со примена</w:t>
      </w:r>
      <w:r w:rsidRPr="003A153F">
        <w:rPr>
          <w:rFonts w:ascii="StobiSerif Regular" w:hAnsi="StobiSerif Regular"/>
          <w:lang w:val="mk-MK"/>
        </w:rPr>
        <w:t xml:space="preserve"> на овој кодекс престанува да важи Кодексот за административни службеници (</w:t>
      </w:r>
      <w:r w:rsidR="00284253" w:rsidRPr="003A153F">
        <w:rPr>
          <w:rFonts w:ascii="StobiSerif Regular" w:hAnsi="StobiSerif Regular"/>
          <w:lang w:val="mk-MK"/>
        </w:rPr>
        <w:t>„</w:t>
      </w:r>
      <w:r w:rsidRPr="003A153F">
        <w:rPr>
          <w:rFonts w:ascii="StobiSerif Regular" w:hAnsi="StobiSerif Regular"/>
          <w:lang w:val="mk-MK"/>
        </w:rPr>
        <w:t>Службен весник на Република Македонија</w:t>
      </w:r>
      <w:r w:rsidR="00284253" w:rsidRPr="003A153F">
        <w:rPr>
          <w:rFonts w:ascii="StobiSerif Regular" w:hAnsi="StobiSerif Regular"/>
          <w:lang w:val="mk-MK"/>
        </w:rPr>
        <w:t>“</w:t>
      </w:r>
      <w:r w:rsidRPr="003A153F">
        <w:rPr>
          <w:rFonts w:ascii="StobiSerif Regular" w:hAnsi="StobiSerif Regular"/>
          <w:lang w:val="mk-MK"/>
        </w:rPr>
        <w:t xml:space="preserve"> бр</w:t>
      </w:r>
      <w:r w:rsidR="00284253" w:rsidRPr="003A153F">
        <w:rPr>
          <w:rFonts w:ascii="StobiSerif Regular" w:hAnsi="StobiSerif Regular"/>
          <w:lang w:val="mk-MK"/>
        </w:rPr>
        <w:t>.</w:t>
      </w:r>
      <w:r w:rsidRPr="003A153F">
        <w:rPr>
          <w:rFonts w:ascii="StobiSerif Regular" w:hAnsi="StobiSerif Regular"/>
          <w:lang w:val="mk-MK"/>
        </w:rPr>
        <w:t xml:space="preserve"> 183/2014).</w:t>
      </w:r>
    </w:p>
    <w:p w:rsidR="00A2198A" w:rsidRPr="003A153F" w:rsidRDefault="00A2198A" w:rsidP="004433A8">
      <w:pPr>
        <w:spacing w:after="0" w:line="276" w:lineRule="auto"/>
        <w:contextualSpacing/>
        <w:jc w:val="both"/>
        <w:rPr>
          <w:rFonts w:ascii="StobiSerif Regular" w:hAnsi="StobiSerif Regular"/>
          <w:lang w:val="mk-MK"/>
        </w:rPr>
      </w:pPr>
    </w:p>
    <w:p w:rsidR="00A2198A" w:rsidRPr="003A153F" w:rsidRDefault="00A2198A" w:rsidP="004433A8">
      <w:pPr>
        <w:spacing w:after="0" w:line="276" w:lineRule="auto"/>
        <w:contextualSpacing/>
        <w:jc w:val="center"/>
        <w:rPr>
          <w:rFonts w:ascii="StobiSerif Regular" w:hAnsi="StobiSerif Regular"/>
          <w:lang w:val="mk-MK"/>
        </w:rPr>
      </w:pPr>
      <w:r w:rsidRPr="003A153F">
        <w:rPr>
          <w:rFonts w:ascii="StobiSerif Regular" w:hAnsi="StobiSerif Regular"/>
          <w:lang w:val="mk-MK"/>
        </w:rPr>
        <w:t>Член 2</w:t>
      </w:r>
      <w:r w:rsidR="00121B49" w:rsidRPr="003A153F">
        <w:rPr>
          <w:rFonts w:ascii="StobiSerif Regular" w:hAnsi="StobiSerif Regular"/>
          <w:lang w:val="mk-MK"/>
        </w:rPr>
        <w:t>7</w:t>
      </w:r>
    </w:p>
    <w:p w:rsidR="00284253" w:rsidRPr="003A153F" w:rsidRDefault="00A2198A" w:rsidP="004433A8">
      <w:pPr>
        <w:spacing w:after="0" w:line="276" w:lineRule="auto"/>
        <w:contextualSpacing/>
        <w:jc w:val="both"/>
        <w:rPr>
          <w:rFonts w:ascii="StobiSerif Regular" w:hAnsi="StobiSerif Regular"/>
          <w:lang w:val="mk-MK"/>
        </w:rPr>
      </w:pPr>
      <w:r w:rsidRPr="003A153F">
        <w:rPr>
          <w:rFonts w:ascii="StobiSerif Regular" w:hAnsi="StobiSerif Regular"/>
          <w:lang w:val="mk-MK"/>
        </w:rPr>
        <w:t xml:space="preserve">Овој кодекс влегува во сила наредниот ден од денот на објавување во „Службен весник на Република </w:t>
      </w:r>
      <w:r w:rsidR="00B05137" w:rsidRPr="003A153F">
        <w:rPr>
          <w:rFonts w:ascii="StobiSerif Regular" w:hAnsi="StobiSerif Regular"/>
          <w:lang w:val="mk-MK"/>
        </w:rPr>
        <w:t xml:space="preserve">Северна </w:t>
      </w:r>
      <w:r w:rsidRPr="003A153F">
        <w:rPr>
          <w:rFonts w:ascii="StobiSerif Regular" w:hAnsi="StobiSerif Regular"/>
          <w:lang w:val="mk-MK"/>
        </w:rPr>
        <w:t>Македонија“</w:t>
      </w:r>
      <w:r w:rsidR="00B05137" w:rsidRPr="003A153F">
        <w:rPr>
          <w:rFonts w:ascii="StobiSerif Regular" w:hAnsi="StobiSerif Regular"/>
          <w:lang w:val="mk-MK"/>
        </w:rPr>
        <w:t>.</w:t>
      </w:r>
    </w:p>
    <w:p w:rsidR="00A00F18" w:rsidRDefault="00A00F18" w:rsidP="003A153F">
      <w:pPr>
        <w:spacing w:after="0" w:line="276" w:lineRule="auto"/>
        <w:ind w:left="6480"/>
        <w:contextualSpacing/>
        <w:jc w:val="both"/>
        <w:rPr>
          <w:rFonts w:ascii="StobiSerif Regular" w:hAnsi="StobiSerif Regular"/>
          <w:lang w:val="mk-MK"/>
        </w:rPr>
      </w:pPr>
    </w:p>
    <w:p w:rsidR="00A00F18" w:rsidRDefault="00A00F18" w:rsidP="003A153F">
      <w:pPr>
        <w:spacing w:after="0" w:line="276" w:lineRule="auto"/>
        <w:ind w:left="6480"/>
        <w:contextualSpacing/>
        <w:jc w:val="both"/>
        <w:rPr>
          <w:rFonts w:ascii="StobiSerif Regular" w:hAnsi="StobiSerif Regular"/>
          <w:lang w:val="mk-MK"/>
        </w:rPr>
      </w:pPr>
    </w:p>
    <w:p w:rsidR="00EF4FD6" w:rsidRPr="003A153F" w:rsidRDefault="00EF4FD6" w:rsidP="003A153F">
      <w:pPr>
        <w:spacing w:after="0" w:line="276" w:lineRule="auto"/>
        <w:ind w:left="6480"/>
        <w:contextualSpacing/>
        <w:jc w:val="both"/>
        <w:rPr>
          <w:rFonts w:ascii="StobiSerif Regular" w:hAnsi="StobiSerif Regular"/>
          <w:lang w:val="mk-MK"/>
        </w:rPr>
      </w:pPr>
      <w:r w:rsidRPr="003A153F">
        <w:rPr>
          <w:rFonts w:ascii="StobiSerif Regular" w:hAnsi="StobiSerif Regular"/>
          <w:lang w:val="mk-MK"/>
        </w:rPr>
        <w:t>Министер</w:t>
      </w:r>
    </w:p>
    <w:p w:rsidR="00A2198A" w:rsidRPr="003A153F" w:rsidRDefault="00EF4FD6" w:rsidP="004433A8">
      <w:pPr>
        <w:spacing w:after="0" w:line="276" w:lineRule="auto"/>
        <w:ind w:left="5760" w:firstLine="720"/>
        <w:contextualSpacing/>
        <w:jc w:val="both"/>
        <w:rPr>
          <w:rFonts w:ascii="StobiSerif Regular" w:hAnsi="StobiSerif Regular"/>
          <w:lang w:val="mk-MK"/>
        </w:rPr>
      </w:pPr>
      <w:r w:rsidRPr="003A153F">
        <w:rPr>
          <w:rFonts w:ascii="StobiSerif Regular" w:hAnsi="StobiSerif Regular" w:cs="Calibri"/>
          <w:lang w:val="sq-AL"/>
        </w:rPr>
        <w:t>Doc. Dr.Jeton Shaqiri</w:t>
      </w:r>
    </w:p>
    <w:p w:rsidR="00A00F18" w:rsidRDefault="00A00F18" w:rsidP="003A153F">
      <w:pPr>
        <w:spacing w:after="0" w:line="240" w:lineRule="auto"/>
        <w:contextualSpacing/>
        <w:jc w:val="both"/>
        <w:rPr>
          <w:rFonts w:ascii="StobiSerif Regular" w:hAnsi="StobiSerif Regular"/>
          <w:lang w:val="mk-MK"/>
        </w:rPr>
      </w:pPr>
    </w:p>
    <w:p w:rsidR="00A2198A" w:rsidRPr="00A00F18" w:rsidRDefault="00A2198A" w:rsidP="003A153F">
      <w:pPr>
        <w:spacing w:after="0" w:line="240" w:lineRule="auto"/>
        <w:contextualSpacing/>
        <w:jc w:val="both"/>
        <w:rPr>
          <w:rFonts w:ascii="StobiSerif Regular" w:hAnsi="StobiSerif Regular"/>
          <w:b/>
          <w:bCs/>
          <w:lang w:val="mk-MK"/>
        </w:rPr>
      </w:pPr>
      <w:r w:rsidRPr="00A00F18">
        <w:rPr>
          <w:rFonts w:ascii="StobiSerif Regular" w:hAnsi="StobiSerif Regular"/>
          <w:b/>
          <w:bCs/>
          <w:lang w:val="mk-MK"/>
        </w:rPr>
        <w:lastRenderedPageBreak/>
        <w:t>ИЗЈАВА ЗА ПРИФАЌАЊЕ НА ДЕКЛАРАЦИЈАТА ЗА ЗАЕДНИЧКАТА МИСИЈА НА ВРАБОТЕНИТЕ ВО ЈАВНИОТ СЕКТОР</w:t>
      </w:r>
    </w:p>
    <w:p w:rsidR="00A2198A" w:rsidRPr="003A153F" w:rsidRDefault="00A2198A" w:rsidP="003A153F">
      <w:pPr>
        <w:spacing w:after="0" w:line="240" w:lineRule="auto"/>
        <w:contextualSpacing/>
        <w:jc w:val="both"/>
        <w:rPr>
          <w:rFonts w:ascii="StobiSerif Regular" w:hAnsi="StobiSerif Regular"/>
          <w:lang w:val="mk-MK"/>
        </w:rPr>
      </w:pPr>
    </w:p>
    <w:p w:rsidR="00A2198A" w:rsidRPr="003A153F" w:rsidRDefault="00A2198A" w:rsidP="003A153F">
      <w:pPr>
        <w:spacing w:after="0" w:line="240" w:lineRule="auto"/>
        <w:contextualSpacing/>
        <w:jc w:val="both"/>
        <w:rPr>
          <w:rFonts w:ascii="StobiSerif Regular" w:hAnsi="StobiSerif Regular"/>
          <w:lang w:val="mk-MK"/>
        </w:rPr>
      </w:pPr>
      <w:r w:rsidRPr="003A153F">
        <w:rPr>
          <w:rFonts w:ascii="StobiSerif Regular" w:hAnsi="StobiSerif Regular"/>
          <w:lang w:val="mk-MK"/>
        </w:rPr>
        <w:t>Нашата мисија</w:t>
      </w:r>
    </w:p>
    <w:p w:rsidR="00A2198A" w:rsidRPr="003A153F" w:rsidRDefault="00A2198A" w:rsidP="003A153F">
      <w:pPr>
        <w:spacing w:after="0" w:line="240" w:lineRule="auto"/>
        <w:contextualSpacing/>
        <w:jc w:val="both"/>
        <w:rPr>
          <w:rFonts w:ascii="StobiSerif Regular" w:hAnsi="StobiSerif Regular"/>
          <w:lang w:val="mk-MK"/>
        </w:rPr>
      </w:pPr>
    </w:p>
    <w:p w:rsidR="00A2198A" w:rsidRPr="003A153F" w:rsidRDefault="00A2198A" w:rsidP="003A153F">
      <w:pPr>
        <w:spacing w:after="0" w:line="240" w:lineRule="auto"/>
        <w:contextualSpacing/>
        <w:jc w:val="both"/>
        <w:rPr>
          <w:rFonts w:ascii="StobiSerif Regular" w:hAnsi="StobiSerif Regular"/>
          <w:lang w:val="mk-MK"/>
        </w:rPr>
      </w:pPr>
      <w:r w:rsidRPr="003A153F">
        <w:rPr>
          <w:rFonts w:ascii="StobiSerif Regular" w:hAnsi="StobiSerif Regular"/>
          <w:lang w:val="mk-MK"/>
        </w:rPr>
        <w:t xml:space="preserve">Ние вработените во јавниот сектор, работиме со избраната власт во спроведување на визијата за просперитетна, независна, суверена и безбедна Република </w:t>
      </w:r>
      <w:r w:rsidR="00447049" w:rsidRPr="003A153F">
        <w:rPr>
          <w:rFonts w:ascii="StobiSerif Regular" w:hAnsi="StobiSerif Regular"/>
          <w:lang w:val="mk-MK"/>
        </w:rPr>
        <w:t xml:space="preserve">Северна </w:t>
      </w:r>
      <w:r w:rsidRPr="003A153F">
        <w:rPr>
          <w:rFonts w:ascii="StobiSerif Regular" w:hAnsi="StobiSerif Regular"/>
          <w:lang w:val="mk-MK"/>
        </w:rPr>
        <w:t>Македонија.</w:t>
      </w:r>
    </w:p>
    <w:p w:rsidR="00A2198A" w:rsidRPr="003A153F" w:rsidRDefault="00A2198A" w:rsidP="003A153F">
      <w:pPr>
        <w:spacing w:after="0" w:line="240" w:lineRule="auto"/>
        <w:contextualSpacing/>
        <w:jc w:val="both"/>
        <w:rPr>
          <w:rFonts w:ascii="StobiSerif Regular" w:hAnsi="StobiSerif Regular"/>
          <w:lang w:val="mk-MK"/>
        </w:rPr>
      </w:pPr>
    </w:p>
    <w:p w:rsidR="00A2198A" w:rsidRPr="003A153F" w:rsidRDefault="00A2198A" w:rsidP="003A153F">
      <w:pPr>
        <w:spacing w:after="0" w:line="240" w:lineRule="auto"/>
        <w:contextualSpacing/>
        <w:jc w:val="both"/>
        <w:rPr>
          <w:rFonts w:ascii="StobiSerif Regular" w:hAnsi="StobiSerif Regular"/>
          <w:lang w:val="mk-MK"/>
        </w:rPr>
      </w:pPr>
      <w:r w:rsidRPr="003A153F">
        <w:rPr>
          <w:rFonts w:ascii="StobiSerif Regular" w:hAnsi="StobiSerif Regular"/>
          <w:lang w:val="mk-MK"/>
        </w:rPr>
        <w:t>Придонесуваме за одржување на правдата и еднаквоста, водејќи се од начелата на законитост, стручност, компетентност, сервисна ориентираност, професионална етика, непристрасност, објективност, транспарентност, доверливост, одговорност и економично работење</w:t>
      </w:r>
      <w:r w:rsidR="00447049" w:rsidRPr="003A153F">
        <w:rPr>
          <w:rFonts w:ascii="StobiSerif Regular" w:hAnsi="StobiSerif Regular"/>
          <w:lang w:val="mk-MK"/>
        </w:rPr>
        <w:t>, спечување на корпуција, и непотизам, кронизам и клиентелизам</w:t>
      </w:r>
      <w:r w:rsidRPr="003A153F">
        <w:rPr>
          <w:rFonts w:ascii="StobiSerif Regular" w:hAnsi="StobiSerif Regular"/>
          <w:lang w:val="mk-MK"/>
        </w:rPr>
        <w:t>.</w:t>
      </w:r>
    </w:p>
    <w:p w:rsidR="00A2198A" w:rsidRPr="003A153F" w:rsidRDefault="00A2198A" w:rsidP="003A153F">
      <w:pPr>
        <w:spacing w:after="0" w:line="240" w:lineRule="auto"/>
        <w:contextualSpacing/>
        <w:jc w:val="both"/>
        <w:rPr>
          <w:rFonts w:ascii="StobiSerif Regular" w:hAnsi="StobiSerif Regular"/>
          <w:lang w:val="mk-MK"/>
        </w:rPr>
      </w:pPr>
    </w:p>
    <w:p w:rsidR="00A2198A" w:rsidRPr="003A153F" w:rsidRDefault="00A2198A" w:rsidP="003A153F">
      <w:pPr>
        <w:spacing w:after="0" w:line="240" w:lineRule="auto"/>
        <w:contextualSpacing/>
        <w:jc w:val="both"/>
        <w:rPr>
          <w:rFonts w:ascii="StobiSerif Regular" w:hAnsi="StobiSerif Regular"/>
          <w:lang w:val="mk-MK"/>
        </w:rPr>
      </w:pPr>
      <w:r w:rsidRPr="003A153F">
        <w:rPr>
          <w:rFonts w:ascii="StobiSerif Regular" w:hAnsi="StobiSerif Regular"/>
          <w:lang w:val="mk-MK"/>
        </w:rPr>
        <w:t>Нашата цел</w:t>
      </w:r>
    </w:p>
    <w:p w:rsidR="00A2198A" w:rsidRPr="003A153F" w:rsidRDefault="00A2198A" w:rsidP="003A153F">
      <w:pPr>
        <w:spacing w:after="0" w:line="240" w:lineRule="auto"/>
        <w:contextualSpacing/>
        <w:jc w:val="both"/>
        <w:rPr>
          <w:rFonts w:ascii="StobiSerif Regular" w:hAnsi="StobiSerif Regular"/>
          <w:lang w:val="mk-MK"/>
        </w:rPr>
      </w:pPr>
    </w:p>
    <w:p w:rsidR="00A2198A" w:rsidRPr="003A153F" w:rsidRDefault="00A2198A" w:rsidP="003A153F">
      <w:pPr>
        <w:spacing w:after="0" w:line="240" w:lineRule="auto"/>
        <w:contextualSpacing/>
        <w:jc w:val="both"/>
        <w:rPr>
          <w:rFonts w:ascii="StobiSerif Regular" w:hAnsi="StobiSerif Regular"/>
          <w:lang w:val="mk-MK"/>
        </w:rPr>
      </w:pPr>
      <w:r w:rsidRPr="003A153F">
        <w:rPr>
          <w:rFonts w:ascii="StobiSerif Regular" w:hAnsi="StobiSerif Regular"/>
          <w:lang w:val="mk-MK"/>
        </w:rPr>
        <w:t>Да изградиме одговорно општеството и создадеме најдобри можни услови за одржлив човечки, социјален и економски развој.</w:t>
      </w:r>
    </w:p>
    <w:p w:rsidR="00A2198A" w:rsidRPr="003A153F" w:rsidRDefault="00A2198A" w:rsidP="003A153F">
      <w:pPr>
        <w:spacing w:after="0" w:line="240" w:lineRule="auto"/>
        <w:contextualSpacing/>
        <w:jc w:val="both"/>
        <w:rPr>
          <w:rFonts w:ascii="StobiSerif Regular" w:hAnsi="StobiSerif Regular"/>
          <w:lang w:val="mk-MK"/>
        </w:rPr>
      </w:pPr>
    </w:p>
    <w:p w:rsidR="00A2198A" w:rsidRPr="003A153F" w:rsidRDefault="00A2198A" w:rsidP="003A153F">
      <w:pPr>
        <w:spacing w:after="0" w:line="240" w:lineRule="auto"/>
        <w:contextualSpacing/>
        <w:jc w:val="both"/>
        <w:rPr>
          <w:rFonts w:ascii="StobiSerif Regular" w:hAnsi="StobiSerif Regular"/>
          <w:lang w:val="mk-MK"/>
        </w:rPr>
      </w:pPr>
      <w:r w:rsidRPr="003A153F">
        <w:rPr>
          <w:rFonts w:ascii="StobiSerif Regular" w:hAnsi="StobiSerif Regular"/>
          <w:lang w:val="mk-MK"/>
        </w:rPr>
        <w:t>Да промовираме кохезија и хармонија во општеството - взаемно почитување, еднаквост и грижа за луѓето и општеството во целина.</w:t>
      </w:r>
    </w:p>
    <w:p w:rsidR="00A2198A" w:rsidRPr="003A153F" w:rsidRDefault="00A2198A" w:rsidP="003A153F">
      <w:pPr>
        <w:spacing w:after="0" w:line="240" w:lineRule="auto"/>
        <w:contextualSpacing/>
        <w:jc w:val="both"/>
        <w:rPr>
          <w:rFonts w:ascii="StobiSerif Regular" w:hAnsi="StobiSerif Regular"/>
          <w:lang w:val="mk-MK"/>
        </w:rPr>
      </w:pPr>
    </w:p>
    <w:p w:rsidR="00A2198A" w:rsidRPr="003A153F" w:rsidRDefault="00A2198A" w:rsidP="003A153F">
      <w:pPr>
        <w:spacing w:after="0" w:line="240" w:lineRule="auto"/>
        <w:contextualSpacing/>
        <w:jc w:val="both"/>
        <w:rPr>
          <w:rFonts w:ascii="StobiSerif Regular" w:hAnsi="StobiSerif Regular"/>
          <w:lang w:val="mk-MK"/>
        </w:rPr>
      </w:pPr>
      <w:r w:rsidRPr="003A153F">
        <w:rPr>
          <w:rFonts w:ascii="StobiSerif Regular" w:hAnsi="StobiSerif Regular"/>
          <w:lang w:val="mk-MK"/>
        </w:rPr>
        <w:t>Нашите клиенти</w:t>
      </w:r>
    </w:p>
    <w:p w:rsidR="00A2198A" w:rsidRPr="003A153F" w:rsidRDefault="00A2198A" w:rsidP="003A153F">
      <w:pPr>
        <w:spacing w:after="0" w:line="240" w:lineRule="auto"/>
        <w:contextualSpacing/>
        <w:jc w:val="both"/>
        <w:rPr>
          <w:rFonts w:ascii="StobiSerif Regular" w:hAnsi="StobiSerif Regular"/>
          <w:lang w:val="mk-MK"/>
        </w:rPr>
      </w:pPr>
    </w:p>
    <w:p w:rsidR="00A2198A" w:rsidRPr="003A153F" w:rsidRDefault="00A2198A" w:rsidP="003A153F">
      <w:pPr>
        <w:spacing w:after="0" w:line="240" w:lineRule="auto"/>
        <w:contextualSpacing/>
        <w:jc w:val="both"/>
        <w:rPr>
          <w:rFonts w:ascii="StobiSerif Regular" w:hAnsi="StobiSerif Regular"/>
          <w:lang w:val="mk-MK"/>
        </w:rPr>
      </w:pPr>
      <w:r w:rsidRPr="003A153F">
        <w:rPr>
          <w:rFonts w:ascii="StobiSerif Regular" w:hAnsi="StobiSerif Regular"/>
          <w:lang w:val="mk-MK"/>
        </w:rPr>
        <w:t>На граѓаните и на другите субјекти им обезбедуваме квалитетни, навремени и ефикасни услуги</w:t>
      </w:r>
      <w:r w:rsidR="00447049" w:rsidRPr="003A153F">
        <w:rPr>
          <w:rFonts w:ascii="StobiSerif Regular" w:hAnsi="StobiSerif Regular"/>
          <w:lang w:val="mk-MK"/>
        </w:rPr>
        <w:t xml:space="preserve">, без </w:t>
      </w:r>
      <w:r w:rsidR="00DC5490" w:rsidRPr="003A153F">
        <w:rPr>
          <w:rFonts w:ascii="StobiSerif Regular" w:hAnsi="StobiSerif Regular"/>
          <w:lang w:val="mk-MK"/>
        </w:rPr>
        <w:t>страв од појава на различни форми на корупција или постапки кои заради остварување на нивната цел би значеле вклучување на непотизам, кронизам или клиентелизам</w:t>
      </w:r>
      <w:r w:rsidRPr="003A153F">
        <w:rPr>
          <w:rFonts w:ascii="StobiSerif Regular" w:hAnsi="StobiSerif Regular"/>
          <w:lang w:val="mk-MK"/>
        </w:rPr>
        <w:t>. Кон нив се однесуваме чесно, љубезно, пристојно, со должна почит и разбирање, обезбедувајќи фер однос.</w:t>
      </w:r>
    </w:p>
    <w:p w:rsidR="00A2198A" w:rsidRPr="003A153F" w:rsidRDefault="00A2198A" w:rsidP="003A153F">
      <w:pPr>
        <w:spacing w:after="0" w:line="240" w:lineRule="auto"/>
        <w:contextualSpacing/>
        <w:jc w:val="both"/>
        <w:rPr>
          <w:rFonts w:ascii="StobiSerif Regular" w:hAnsi="StobiSerif Regular"/>
          <w:lang w:val="mk-MK"/>
        </w:rPr>
      </w:pPr>
    </w:p>
    <w:p w:rsidR="00A2198A" w:rsidRPr="003A153F" w:rsidRDefault="00A2198A" w:rsidP="003A153F">
      <w:pPr>
        <w:spacing w:after="0" w:line="240" w:lineRule="auto"/>
        <w:contextualSpacing/>
        <w:jc w:val="both"/>
        <w:rPr>
          <w:rFonts w:ascii="StobiSerif Regular" w:hAnsi="StobiSerif Regular"/>
          <w:lang w:val="mk-MK"/>
        </w:rPr>
      </w:pPr>
      <w:r w:rsidRPr="003A153F">
        <w:rPr>
          <w:rFonts w:ascii="StobiSerif Regular" w:hAnsi="StobiSerif Regular"/>
          <w:lang w:val="mk-MK"/>
        </w:rPr>
        <w:t xml:space="preserve">Правиме </w:t>
      </w:r>
      <w:r w:rsidR="00A00F18">
        <w:rPr>
          <w:rFonts w:ascii="StobiSerif Regular" w:hAnsi="StobiSerif Regular"/>
          <w:lang w:val="mk-MK"/>
        </w:rPr>
        <w:t>се</w:t>
      </w:r>
      <w:r w:rsidRPr="003A153F">
        <w:rPr>
          <w:rFonts w:ascii="StobiSerif Regular" w:hAnsi="StobiSerif Regular"/>
          <w:lang w:val="mk-MK"/>
        </w:rPr>
        <w:t xml:space="preserve"> за да им помогнеме на нашите клиенти во остварувањето на нивните права  и интереси, истовремено водејќи грижа за јавниот интерес</w:t>
      </w:r>
      <w:r w:rsidR="00DC5490" w:rsidRPr="003A153F">
        <w:rPr>
          <w:rFonts w:ascii="StobiSerif Regular" w:hAnsi="StobiSerif Regular"/>
          <w:lang w:val="mk-MK"/>
        </w:rPr>
        <w:t xml:space="preserve"> и борба против корупцијата</w:t>
      </w:r>
      <w:r w:rsidRPr="003A153F">
        <w:rPr>
          <w:rFonts w:ascii="StobiSerif Regular" w:hAnsi="StobiSerif Regular"/>
          <w:lang w:val="mk-MK"/>
        </w:rPr>
        <w:t>.</w:t>
      </w:r>
    </w:p>
    <w:p w:rsidR="00A2198A" w:rsidRPr="003A153F" w:rsidRDefault="00A2198A" w:rsidP="003A153F">
      <w:pPr>
        <w:spacing w:after="0" w:line="240" w:lineRule="auto"/>
        <w:contextualSpacing/>
        <w:jc w:val="both"/>
        <w:rPr>
          <w:rFonts w:ascii="StobiSerif Regular" w:hAnsi="StobiSerif Regular"/>
          <w:lang w:val="mk-MK"/>
        </w:rPr>
      </w:pPr>
    </w:p>
    <w:p w:rsidR="00A2198A" w:rsidRPr="003A153F" w:rsidRDefault="00A2198A" w:rsidP="003A153F">
      <w:pPr>
        <w:spacing w:after="0" w:line="240" w:lineRule="auto"/>
        <w:contextualSpacing/>
        <w:jc w:val="both"/>
        <w:rPr>
          <w:rFonts w:ascii="StobiSerif Regular" w:hAnsi="StobiSerif Regular"/>
          <w:lang w:val="mk-MK"/>
        </w:rPr>
      </w:pPr>
      <w:r w:rsidRPr="003A153F">
        <w:rPr>
          <w:rFonts w:ascii="StobiSerif Regular" w:hAnsi="StobiSerif Regular"/>
          <w:lang w:val="mk-MK"/>
        </w:rPr>
        <w:t>Нашите колеги</w:t>
      </w:r>
    </w:p>
    <w:p w:rsidR="00A2198A" w:rsidRPr="003A153F" w:rsidRDefault="00A2198A" w:rsidP="003A153F">
      <w:pPr>
        <w:spacing w:after="0" w:line="240" w:lineRule="auto"/>
        <w:contextualSpacing/>
        <w:jc w:val="both"/>
        <w:rPr>
          <w:rFonts w:ascii="StobiSerif Regular" w:hAnsi="StobiSerif Regular"/>
          <w:lang w:val="mk-MK"/>
        </w:rPr>
      </w:pPr>
    </w:p>
    <w:p w:rsidR="00A2198A" w:rsidRPr="003A153F" w:rsidRDefault="00A2198A" w:rsidP="003A153F">
      <w:pPr>
        <w:spacing w:after="0" w:line="240" w:lineRule="auto"/>
        <w:contextualSpacing/>
        <w:jc w:val="both"/>
        <w:rPr>
          <w:rFonts w:ascii="StobiSerif Regular" w:hAnsi="StobiSerif Regular"/>
          <w:lang w:val="mk-MK"/>
        </w:rPr>
      </w:pPr>
      <w:r w:rsidRPr="003A153F">
        <w:rPr>
          <w:rFonts w:ascii="StobiSerif Regular" w:hAnsi="StobiSerif Regular"/>
          <w:lang w:val="mk-MK"/>
        </w:rPr>
        <w:t>Ги почитуваме нашите колеги и соработници. Работиме на развој на заеднички потенцијал преку постојано стручно усовршување со што ги подобруваме знаењето, компетенциите и личните капацитети.</w:t>
      </w:r>
    </w:p>
    <w:p w:rsidR="003A153F" w:rsidRDefault="003A153F" w:rsidP="003A153F">
      <w:pPr>
        <w:spacing w:after="0" w:line="240" w:lineRule="auto"/>
        <w:contextualSpacing/>
        <w:jc w:val="both"/>
        <w:rPr>
          <w:rFonts w:ascii="StobiSerif Regular" w:hAnsi="StobiSerif Regular"/>
          <w:lang w:val="mk-MK"/>
        </w:rPr>
      </w:pPr>
    </w:p>
    <w:p w:rsidR="00A2198A" w:rsidRPr="003A153F" w:rsidRDefault="00A2198A" w:rsidP="003A153F">
      <w:pPr>
        <w:spacing w:after="0" w:line="240" w:lineRule="auto"/>
        <w:contextualSpacing/>
        <w:jc w:val="both"/>
        <w:rPr>
          <w:rFonts w:ascii="StobiSerif Regular" w:hAnsi="StobiSerif Regular"/>
          <w:lang w:val="mk-MK"/>
        </w:rPr>
      </w:pPr>
      <w:r w:rsidRPr="003A153F">
        <w:rPr>
          <w:rFonts w:ascii="StobiSerif Regular" w:hAnsi="StobiSerif Regular"/>
          <w:lang w:val="mk-MK"/>
        </w:rPr>
        <w:t>Промовираме добри меѓучовечки односи, работиме тимски, прифаќаме различности по каква било основа.</w:t>
      </w:r>
    </w:p>
    <w:p w:rsidR="00A2198A" w:rsidRPr="003A153F" w:rsidRDefault="00A2198A" w:rsidP="003A153F">
      <w:pPr>
        <w:spacing w:after="0" w:line="240" w:lineRule="auto"/>
        <w:contextualSpacing/>
        <w:jc w:val="both"/>
        <w:rPr>
          <w:rFonts w:ascii="StobiSerif Regular" w:hAnsi="StobiSerif Regular"/>
          <w:lang w:val="mk-MK"/>
        </w:rPr>
      </w:pPr>
    </w:p>
    <w:p w:rsidR="00A2198A" w:rsidRPr="003A153F" w:rsidRDefault="00A2198A" w:rsidP="003A153F">
      <w:pPr>
        <w:spacing w:after="0" w:line="240" w:lineRule="auto"/>
        <w:contextualSpacing/>
        <w:jc w:val="both"/>
        <w:rPr>
          <w:rFonts w:ascii="StobiSerif Regular" w:hAnsi="StobiSerif Regular"/>
          <w:lang w:val="mk-MK"/>
        </w:rPr>
      </w:pPr>
      <w:r w:rsidRPr="003A153F">
        <w:rPr>
          <w:rFonts w:ascii="StobiSerif Regular" w:hAnsi="StobiSerif Regular"/>
          <w:lang w:val="mk-MK"/>
        </w:rPr>
        <w:t>Поттикнуваме соработка и професионален развој преку заемно споделување на искуството и наученото.</w:t>
      </w:r>
    </w:p>
    <w:p w:rsidR="00A2198A" w:rsidRPr="003A153F" w:rsidRDefault="00A2198A" w:rsidP="003A153F">
      <w:pPr>
        <w:spacing w:after="0" w:line="240" w:lineRule="auto"/>
        <w:contextualSpacing/>
        <w:jc w:val="both"/>
        <w:rPr>
          <w:rFonts w:ascii="StobiSerif Regular" w:hAnsi="StobiSerif Regular"/>
          <w:lang w:val="mk-MK"/>
        </w:rPr>
      </w:pPr>
    </w:p>
    <w:p w:rsidR="00A2198A" w:rsidRPr="003A153F" w:rsidRDefault="00A2198A" w:rsidP="003A153F">
      <w:pPr>
        <w:spacing w:after="0" w:line="240" w:lineRule="auto"/>
        <w:contextualSpacing/>
        <w:jc w:val="both"/>
        <w:rPr>
          <w:rFonts w:ascii="StobiSerif Regular" w:hAnsi="StobiSerif Regular"/>
          <w:lang w:val="mk-MK"/>
        </w:rPr>
      </w:pPr>
      <w:r w:rsidRPr="003A153F">
        <w:rPr>
          <w:rFonts w:ascii="StobiSerif Regular" w:hAnsi="StobiSerif Regular"/>
          <w:lang w:val="mk-MK"/>
        </w:rPr>
        <w:t>Нашите верувања</w:t>
      </w:r>
    </w:p>
    <w:p w:rsidR="00A2198A" w:rsidRPr="003A153F" w:rsidRDefault="00A2198A" w:rsidP="003A153F">
      <w:pPr>
        <w:spacing w:after="0" w:line="240" w:lineRule="auto"/>
        <w:contextualSpacing/>
        <w:jc w:val="both"/>
        <w:rPr>
          <w:rFonts w:ascii="StobiSerif Regular" w:hAnsi="StobiSerif Regular"/>
          <w:lang w:val="mk-MK"/>
        </w:rPr>
      </w:pPr>
    </w:p>
    <w:p w:rsidR="00A2198A" w:rsidRPr="003A153F" w:rsidRDefault="00A2198A" w:rsidP="003A153F">
      <w:pPr>
        <w:spacing w:after="0" w:line="240" w:lineRule="auto"/>
        <w:contextualSpacing/>
        <w:jc w:val="both"/>
        <w:rPr>
          <w:rFonts w:ascii="StobiSerif Regular" w:hAnsi="StobiSerif Regular"/>
          <w:lang w:val="mk-MK"/>
        </w:rPr>
      </w:pPr>
      <w:r w:rsidRPr="003A153F">
        <w:rPr>
          <w:rFonts w:ascii="StobiSerif Regular" w:hAnsi="StobiSerif Regular"/>
          <w:lang w:val="mk-MK"/>
        </w:rPr>
        <w:t>Градиме доверба во институциите на системот преку целосна посветеност на нашите проекти и обезбедување на врвни услуги за нашите клиенти.</w:t>
      </w:r>
    </w:p>
    <w:p w:rsidR="00A2198A" w:rsidRPr="003A153F" w:rsidRDefault="00A2198A" w:rsidP="003A153F">
      <w:pPr>
        <w:spacing w:after="0" w:line="240" w:lineRule="auto"/>
        <w:contextualSpacing/>
        <w:jc w:val="both"/>
        <w:rPr>
          <w:rFonts w:ascii="StobiSerif Regular" w:hAnsi="StobiSerif Regular"/>
          <w:lang w:val="mk-MK"/>
        </w:rPr>
      </w:pPr>
    </w:p>
    <w:p w:rsidR="00A2198A" w:rsidRPr="003A153F" w:rsidRDefault="00A2198A" w:rsidP="003A153F">
      <w:pPr>
        <w:spacing w:after="0" w:line="240" w:lineRule="auto"/>
        <w:contextualSpacing/>
        <w:jc w:val="both"/>
        <w:rPr>
          <w:rFonts w:ascii="StobiSerif Regular" w:hAnsi="StobiSerif Regular"/>
          <w:lang w:val="mk-MK"/>
        </w:rPr>
      </w:pPr>
      <w:r w:rsidRPr="003A153F">
        <w:rPr>
          <w:rFonts w:ascii="StobiSerif Regular" w:hAnsi="StobiSerif Regular"/>
          <w:lang w:val="mk-MK"/>
        </w:rPr>
        <w:t>Промените ги прифаќаме како предизвик, верувајќи дека водат кон остварување на развојните цели на општеството.</w:t>
      </w:r>
    </w:p>
    <w:p w:rsidR="00A2198A" w:rsidRPr="003A153F" w:rsidRDefault="00A2198A" w:rsidP="003A153F">
      <w:pPr>
        <w:spacing w:after="0" w:line="240" w:lineRule="auto"/>
        <w:contextualSpacing/>
        <w:jc w:val="both"/>
        <w:rPr>
          <w:rFonts w:ascii="StobiSerif Regular" w:hAnsi="StobiSerif Regular"/>
          <w:lang w:val="mk-MK"/>
        </w:rPr>
      </w:pPr>
    </w:p>
    <w:p w:rsidR="00A2198A" w:rsidRPr="003A153F" w:rsidRDefault="00A2198A" w:rsidP="003A153F">
      <w:pPr>
        <w:spacing w:after="0" w:line="240" w:lineRule="auto"/>
        <w:contextualSpacing/>
        <w:jc w:val="both"/>
        <w:rPr>
          <w:rFonts w:ascii="StobiSerif Regular" w:hAnsi="StobiSerif Regular"/>
          <w:lang w:val="mk-MK"/>
        </w:rPr>
      </w:pPr>
      <w:r w:rsidRPr="003A153F">
        <w:rPr>
          <w:rFonts w:ascii="StobiSerif Regular" w:hAnsi="StobiSerif Regular"/>
          <w:lang w:val="mk-MK"/>
        </w:rPr>
        <w:lastRenderedPageBreak/>
        <w:t>Со нашето однесување и работење, придонесуваме кон создавање на институции кои се стремат кон одличност</w:t>
      </w:r>
      <w:r w:rsidR="00DC5490" w:rsidRPr="003A153F">
        <w:rPr>
          <w:rFonts w:ascii="StobiSerif Regular" w:hAnsi="StobiSerif Regular"/>
          <w:lang w:val="mk-MK"/>
        </w:rPr>
        <w:t>, непостоење на непотизам, кронизам и клиентелизам и силен стремеж во борба против корпуцијата</w:t>
      </w:r>
      <w:r w:rsidRPr="003A153F">
        <w:rPr>
          <w:rFonts w:ascii="StobiSerif Regular" w:hAnsi="StobiSerif Regular"/>
          <w:lang w:val="mk-MK"/>
        </w:rPr>
        <w:t>.</w:t>
      </w:r>
    </w:p>
    <w:p w:rsidR="00A2198A" w:rsidRPr="003A153F" w:rsidRDefault="00A2198A" w:rsidP="003A153F">
      <w:pPr>
        <w:spacing w:after="0" w:line="240" w:lineRule="auto"/>
        <w:contextualSpacing/>
        <w:jc w:val="both"/>
        <w:rPr>
          <w:rFonts w:ascii="StobiSerif Regular" w:hAnsi="StobiSerif Regular"/>
          <w:lang w:val="mk-MK"/>
        </w:rPr>
      </w:pPr>
    </w:p>
    <w:p w:rsidR="00A2198A" w:rsidRPr="003A153F" w:rsidRDefault="00A2198A" w:rsidP="003A153F">
      <w:pPr>
        <w:spacing w:after="0" w:line="240" w:lineRule="auto"/>
        <w:contextualSpacing/>
        <w:jc w:val="both"/>
        <w:rPr>
          <w:rFonts w:ascii="StobiSerif Regular" w:hAnsi="StobiSerif Regular"/>
          <w:lang w:val="mk-MK"/>
        </w:rPr>
      </w:pPr>
      <w:r w:rsidRPr="003A153F">
        <w:rPr>
          <w:rFonts w:ascii="StobiSerif Regular" w:hAnsi="StobiSerif Regular"/>
          <w:lang w:val="mk-MK"/>
        </w:rPr>
        <w:t>Преку учење од сопствените грешки и постапките на други постојано се подобруваме  во своето работење.</w:t>
      </w:r>
    </w:p>
    <w:p w:rsidR="00A2198A" w:rsidRPr="003A153F" w:rsidRDefault="00A2198A" w:rsidP="003A153F">
      <w:pPr>
        <w:spacing w:after="0" w:line="240" w:lineRule="auto"/>
        <w:contextualSpacing/>
        <w:jc w:val="both"/>
        <w:rPr>
          <w:rFonts w:ascii="StobiSerif Regular" w:hAnsi="StobiSerif Regular"/>
          <w:lang w:val="mk-MK"/>
        </w:rPr>
      </w:pPr>
    </w:p>
    <w:p w:rsidR="00A2198A" w:rsidRPr="003A153F" w:rsidRDefault="00A2198A" w:rsidP="003A153F">
      <w:pPr>
        <w:spacing w:after="0" w:line="240" w:lineRule="auto"/>
        <w:contextualSpacing/>
        <w:jc w:val="both"/>
        <w:rPr>
          <w:rFonts w:ascii="StobiSerif Regular" w:hAnsi="StobiSerif Regular"/>
          <w:lang w:val="mk-MK"/>
        </w:rPr>
      </w:pPr>
      <w:r w:rsidRPr="003A153F">
        <w:rPr>
          <w:rFonts w:ascii="StobiSerif Regular" w:hAnsi="StobiSerif Regular"/>
          <w:lang w:val="mk-MK"/>
        </w:rPr>
        <w:t>Водени од нашите лидери и отворени за нови идеи и достигнувања во работењето, го трасираме патот кон стабилен напредок и просперитетно општество.</w:t>
      </w:r>
    </w:p>
    <w:p w:rsidR="00A2198A" w:rsidRDefault="00A2198A" w:rsidP="003A153F">
      <w:pPr>
        <w:spacing w:after="0" w:line="240" w:lineRule="auto"/>
        <w:contextualSpacing/>
        <w:jc w:val="both"/>
        <w:rPr>
          <w:rFonts w:ascii="StobiSerif Regular" w:hAnsi="StobiSerif Regular"/>
          <w:lang w:val="mk-MK"/>
        </w:rPr>
      </w:pPr>
    </w:p>
    <w:p w:rsidR="003A153F" w:rsidRDefault="003A153F" w:rsidP="003A153F">
      <w:pPr>
        <w:spacing w:after="0" w:line="240" w:lineRule="auto"/>
        <w:contextualSpacing/>
        <w:jc w:val="both"/>
        <w:rPr>
          <w:rFonts w:ascii="StobiSerif Regular" w:hAnsi="StobiSerif Regular"/>
          <w:lang w:val="mk-MK"/>
        </w:rPr>
      </w:pPr>
    </w:p>
    <w:p w:rsidR="003A153F" w:rsidRDefault="003A153F" w:rsidP="003A153F">
      <w:pPr>
        <w:spacing w:after="0" w:line="240" w:lineRule="auto"/>
        <w:contextualSpacing/>
        <w:jc w:val="both"/>
        <w:rPr>
          <w:rFonts w:ascii="StobiSerif Regular" w:hAnsi="StobiSerif Regular"/>
          <w:lang w:val="mk-MK"/>
        </w:rPr>
      </w:pPr>
    </w:p>
    <w:p w:rsidR="003A153F" w:rsidRDefault="003A153F" w:rsidP="003A153F">
      <w:pPr>
        <w:spacing w:after="0" w:line="240" w:lineRule="auto"/>
        <w:contextualSpacing/>
        <w:jc w:val="both"/>
        <w:rPr>
          <w:rFonts w:ascii="StobiSerif Regular" w:hAnsi="StobiSerif Regular"/>
          <w:lang w:val="mk-MK"/>
        </w:rPr>
      </w:pPr>
    </w:p>
    <w:p w:rsidR="003A153F" w:rsidRDefault="003A153F" w:rsidP="003A153F">
      <w:pPr>
        <w:spacing w:after="0" w:line="240" w:lineRule="auto"/>
        <w:contextualSpacing/>
        <w:jc w:val="both"/>
        <w:rPr>
          <w:rFonts w:ascii="StobiSerif Regular" w:hAnsi="StobiSerif Regular"/>
          <w:lang w:val="mk-MK"/>
        </w:rPr>
      </w:pPr>
    </w:p>
    <w:p w:rsidR="003A153F" w:rsidRDefault="003A153F" w:rsidP="003A153F">
      <w:pPr>
        <w:spacing w:after="0" w:line="240" w:lineRule="auto"/>
        <w:contextualSpacing/>
        <w:jc w:val="both"/>
        <w:rPr>
          <w:rFonts w:ascii="StobiSerif Regular" w:hAnsi="StobiSerif Regular"/>
          <w:lang w:val="mk-MK"/>
        </w:rPr>
      </w:pPr>
    </w:p>
    <w:p w:rsidR="003A153F" w:rsidRDefault="003A153F" w:rsidP="003A153F">
      <w:pPr>
        <w:spacing w:after="0" w:line="240" w:lineRule="auto"/>
        <w:contextualSpacing/>
        <w:jc w:val="both"/>
        <w:rPr>
          <w:rFonts w:ascii="StobiSerif Regular" w:hAnsi="StobiSerif Regular"/>
          <w:lang w:val="mk-MK"/>
        </w:rPr>
      </w:pPr>
    </w:p>
    <w:p w:rsidR="003A153F" w:rsidRPr="003A153F" w:rsidRDefault="003A153F" w:rsidP="003A153F">
      <w:pPr>
        <w:spacing w:after="0" w:line="240" w:lineRule="auto"/>
        <w:contextualSpacing/>
        <w:jc w:val="both"/>
        <w:rPr>
          <w:rFonts w:ascii="StobiSerif Regular" w:hAnsi="StobiSerif Regular"/>
          <w:b/>
          <w:bCs/>
          <w:u w:val="single"/>
          <w:lang w:val="mk-MK"/>
        </w:rPr>
      </w:pPr>
      <w:r>
        <w:rPr>
          <w:rFonts w:ascii="StobiSerif Regular" w:hAnsi="StobiSerif Regular"/>
          <w:b/>
          <w:bCs/>
          <w:u w:val="single"/>
          <w:lang w:val="mk-MK"/>
        </w:rPr>
        <w:tab/>
      </w:r>
      <w:r>
        <w:rPr>
          <w:rFonts w:ascii="StobiSerif Regular" w:hAnsi="StobiSerif Regular"/>
          <w:b/>
          <w:bCs/>
          <w:u w:val="single"/>
          <w:lang w:val="mk-MK"/>
        </w:rPr>
        <w:tab/>
      </w:r>
      <w:r>
        <w:rPr>
          <w:rFonts w:ascii="StobiSerif Regular" w:hAnsi="StobiSerif Regular"/>
          <w:b/>
          <w:bCs/>
          <w:u w:val="single"/>
          <w:lang w:val="mk-MK"/>
        </w:rPr>
        <w:tab/>
      </w:r>
      <w:r>
        <w:rPr>
          <w:rFonts w:ascii="StobiSerif Regular" w:hAnsi="StobiSerif Regular"/>
          <w:b/>
          <w:bCs/>
          <w:u w:val="single"/>
          <w:lang w:val="mk-MK"/>
        </w:rPr>
        <w:tab/>
      </w:r>
      <w:r>
        <w:rPr>
          <w:rFonts w:ascii="StobiSerif Regular" w:hAnsi="StobiSerif Regular"/>
          <w:b/>
          <w:bCs/>
          <w:u w:val="single"/>
          <w:lang w:val="mk-MK"/>
        </w:rPr>
        <w:tab/>
      </w:r>
      <w:r>
        <w:rPr>
          <w:rFonts w:ascii="StobiSerif Regular" w:hAnsi="StobiSerif Regular"/>
          <w:b/>
          <w:bCs/>
          <w:lang w:val="mk-MK"/>
        </w:rPr>
        <w:tab/>
      </w:r>
      <w:r>
        <w:rPr>
          <w:rFonts w:ascii="StobiSerif Regular" w:hAnsi="StobiSerif Regular"/>
          <w:b/>
          <w:bCs/>
          <w:lang w:val="mk-MK"/>
        </w:rPr>
        <w:tab/>
      </w:r>
      <w:r>
        <w:rPr>
          <w:rFonts w:ascii="StobiSerif Regular" w:hAnsi="StobiSerif Regular"/>
          <w:b/>
          <w:bCs/>
          <w:lang w:val="mk-MK"/>
        </w:rPr>
        <w:tab/>
      </w:r>
      <w:r>
        <w:rPr>
          <w:rFonts w:ascii="StobiSerif Regular" w:hAnsi="StobiSerif Regular"/>
          <w:b/>
          <w:bCs/>
          <w:lang w:val="mk-MK"/>
        </w:rPr>
        <w:tab/>
      </w:r>
      <w:r>
        <w:rPr>
          <w:rFonts w:ascii="StobiSerif Regular" w:hAnsi="StobiSerif Regular"/>
          <w:b/>
          <w:bCs/>
          <w:lang w:val="mk-MK"/>
        </w:rPr>
        <w:tab/>
      </w:r>
      <w:r>
        <w:rPr>
          <w:rFonts w:ascii="StobiSerif Regular" w:hAnsi="StobiSerif Regular"/>
          <w:b/>
          <w:bCs/>
          <w:u w:val="single"/>
          <w:lang w:val="mk-MK"/>
        </w:rPr>
        <w:tab/>
      </w:r>
      <w:r>
        <w:rPr>
          <w:rFonts w:ascii="StobiSerif Regular" w:hAnsi="StobiSerif Regular"/>
          <w:b/>
          <w:bCs/>
          <w:u w:val="single"/>
          <w:lang w:val="mk-MK"/>
        </w:rPr>
        <w:tab/>
      </w:r>
      <w:r>
        <w:rPr>
          <w:rFonts w:ascii="StobiSerif Regular" w:hAnsi="StobiSerif Regular"/>
          <w:b/>
          <w:bCs/>
          <w:u w:val="single"/>
          <w:lang w:val="mk-MK"/>
        </w:rPr>
        <w:tab/>
      </w:r>
    </w:p>
    <w:p w:rsidR="003A153F" w:rsidRPr="003A153F" w:rsidRDefault="003A153F" w:rsidP="003A153F">
      <w:pPr>
        <w:spacing w:after="0" w:line="240" w:lineRule="auto"/>
        <w:contextualSpacing/>
        <w:jc w:val="both"/>
        <w:rPr>
          <w:rFonts w:ascii="StobiSerif Regular" w:hAnsi="StobiSerif Regular"/>
          <w:b/>
          <w:bCs/>
          <w:sz w:val="18"/>
          <w:szCs w:val="18"/>
          <w:lang w:val="mk-MK"/>
        </w:rPr>
      </w:pPr>
      <w:r>
        <w:rPr>
          <w:rFonts w:ascii="StobiSerif Regular" w:hAnsi="StobiSerif Regular"/>
          <w:b/>
          <w:bCs/>
          <w:sz w:val="18"/>
          <w:szCs w:val="18"/>
          <w:lang w:val="mk-MK"/>
        </w:rPr>
        <w:t xml:space="preserve">        и</w:t>
      </w:r>
      <w:r w:rsidRPr="003A153F">
        <w:rPr>
          <w:rFonts w:ascii="StobiSerif Regular" w:hAnsi="StobiSerif Regular"/>
          <w:b/>
          <w:bCs/>
          <w:sz w:val="18"/>
          <w:szCs w:val="18"/>
          <w:lang w:val="mk-MK"/>
        </w:rPr>
        <w:t xml:space="preserve">ме и презиме на </w:t>
      </w:r>
      <w:r>
        <w:rPr>
          <w:rFonts w:ascii="StobiSerif Regular" w:hAnsi="StobiSerif Regular"/>
          <w:b/>
          <w:bCs/>
          <w:sz w:val="18"/>
          <w:szCs w:val="18"/>
          <w:lang w:val="mk-MK"/>
        </w:rPr>
        <w:tab/>
      </w:r>
      <w:r>
        <w:rPr>
          <w:rFonts w:ascii="StobiSerif Regular" w:hAnsi="StobiSerif Regular"/>
          <w:b/>
          <w:bCs/>
          <w:sz w:val="18"/>
          <w:szCs w:val="18"/>
          <w:lang w:val="mk-MK"/>
        </w:rPr>
        <w:tab/>
      </w:r>
      <w:r>
        <w:rPr>
          <w:rFonts w:ascii="StobiSerif Regular" w:hAnsi="StobiSerif Regular"/>
          <w:b/>
          <w:bCs/>
          <w:sz w:val="18"/>
          <w:szCs w:val="18"/>
          <w:lang w:val="mk-MK"/>
        </w:rPr>
        <w:tab/>
      </w:r>
      <w:r>
        <w:rPr>
          <w:rFonts w:ascii="StobiSerif Regular" w:hAnsi="StobiSerif Regular"/>
          <w:b/>
          <w:bCs/>
          <w:sz w:val="18"/>
          <w:szCs w:val="18"/>
          <w:lang w:val="mk-MK"/>
        </w:rPr>
        <w:tab/>
      </w:r>
      <w:r>
        <w:rPr>
          <w:rFonts w:ascii="StobiSerif Regular" w:hAnsi="StobiSerif Regular"/>
          <w:b/>
          <w:bCs/>
          <w:sz w:val="18"/>
          <w:szCs w:val="18"/>
          <w:lang w:val="mk-MK"/>
        </w:rPr>
        <w:tab/>
      </w:r>
      <w:r>
        <w:rPr>
          <w:rFonts w:ascii="StobiSerif Regular" w:hAnsi="StobiSerif Regular"/>
          <w:b/>
          <w:bCs/>
          <w:sz w:val="18"/>
          <w:szCs w:val="18"/>
          <w:lang w:val="mk-MK"/>
        </w:rPr>
        <w:tab/>
      </w:r>
      <w:r>
        <w:rPr>
          <w:rFonts w:ascii="StobiSerif Regular" w:hAnsi="StobiSerif Regular"/>
          <w:b/>
          <w:bCs/>
          <w:sz w:val="18"/>
          <w:szCs w:val="18"/>
          <w:lang w:val="mk-MK"/>
        </w:rPr>
        <w:tab/>
        <w:t xml:space="preserve">    датум и година</w:t>
      </w:r>
    </w:p>
    <w:p w:rsidR="003A153F" w:rsidRPr="003A153F" w:rsidRDefault="003A153F" w:rsidP="003A153F">
      <w:pPr>
        <w:spacing w:after="0" w:line="240" w:lineRule="auto"/>
        <w:contextualSpacing/>
        <w:jc w:val="both"/>
        <w:rPr>
          <w:rFonts w:ascii="StobiSerif Regular" w:hAnsi="StobiSerif Regular"/>
          <w:b/>
          <w:bCs/>
          <w:sz w:val="18"/>
          <w:szCs w:val="18"/>
          <w:lang w:val="mk-MK"/>
        </w:rPr>
      </w:pPr>
      <w:r w:rsidRPr="003A153F">
        <w:rPr>
          <w:rFonts w:ascii="StobiSerif Regular" w:hAnsi="StobiSerif Regular"/>
          <w:b/>
          <w:bCs/>
          <w:sz w:val="18"/>
          <w:szCs w:val="18"/>
          <w:lang w:val="mk-MK"/>
        </w:rPr>
        <w:t>административниот службеник</w:t>
      </w:r>
    </w:p>
    <w:p w:rsidR="003A153F" w:rsidRPr="003A153F" w:rsidRDefault="003A153F" w:rsidP="003A153F">
      <w:pPr>
        <w:spacing w:after="0" w:line="240" w:lineRule="auto"/>
        <w:contextualSpacing/>
        <w:jc w:val="both"/>
        <w:rPr>
          <w:rFonts w:ascii="StobiSerif Regular" w:hAnsi="StobiSerif Regular"/>
          <w:lang w:val="mk-MK"/>
        </w:rPr>
      </w:pPr>
    </w:p>
    <w:sectPr w:rsidR="003A153F" w:rsidRPr="003A153F" w:rsidSect="00836153">
      <w:pgSz w:w="12240" w:h="15840"/>
      <w:pgMar w:top="1135"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66A06"/>
    <w:multiLevelType w:val="multilevel"/>
    <w:tmpl w:val="89701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A3C0F"/>
    <w:rsid w:val="00014FF2"/>
    <w:rsid w:val="00082FC1"/>
    <w:rsid w:val="00084BD7"/>
    <w:rsid w:val="000B0C1A"/>
    <w:rsid w:val="00101C0B"/>
    <w:rsid w:val="00121B49"/>
    <w:rsid w:val="00262177"/>
    <w:rsid w:val="00284253"/>
    <w:rsid w:val="0036149D"/>
    <w:rsid w:val="00396215"/>
    <w:rsid w:val="003A153F"/>
    <w:rsid w:val="004433A8"/>
    <w:rsid w:val="00447049"/>
    <w:rsid w:val="004934DE"/>
    <w:rsid w:val="004B5393"/>
    <w:rsid w:val="004B7AF6"/>
    <w:rsid w:val="005359B1"/>
    <w:rsid w:val="00557FDB"/>
    <w:rsid w:val="005C07EC"/>
    <w:rsid w:val="00605959"/>
    <w:rsid w:val="0076209F"/>
    <w:rsid w:val="00776238"/>
    <w:rsid w:val="007763AD"/>
    <w:rsid w:val="00790F77"/>
    <w:rsid w:val="007A4EE1"/>
    <w:rsid w:val="008217E4"/>
    <w:rsid w:val="00836153"/>
    <w:rsid w:val="008D528E"/>
    <w:rsid w:val="008E3CB0"/>
    <w:rsid w:val="00A00F18"/>
    <w:rsid w:val="00A2198A"/>
    <w:rsid w:val="00A5391F"/>
    <w:rsid w:val="00A824D4"/>
    <w:rsid w:val="00B05137"/>
    <w:rsid w:val="00CB2C76"/>
    <w:rsid w:val="00CD1C82"/>
    <w:rsid w:val="00D3399E"/>
    <w:rsid w:val="00DC5490"/>
    <w:rsid w:val="00DC66AA"/>
    <w:rsid w:val="00EF4FD6"/>
    <w:rsid w:val="00F5072F"/>
    <w:rsid w:val="00FA3125"/>
    <w:rsid w:val="00FA3C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7E4"/>
  </w:style>
  <w:style w:type="paragraph" w:styleId="Heading1">
    <w:name w:val="heading 1"/>
    <w:basedOn w:val="Normal"/>
    <w:link w:val="Heading1Char"/>
    <w:uiPriority w:val="9"/>
    <w:qFormat/>
    <w:rsid w:val="00FA3C0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FA3C0F"/>
    <w:pPr>
      <w:spacing w:before="100" w:beforeAutospacing="1" w:after="100" w:afterAutospacing="1" w:line="240" w:lineRule="auto"/>
      <w:outlineLvl w:val="1"/>
    </w:pPr>
    <w:rPr>
      <w:rFonts w:ascii="Times New Roman" w:hAnsi="Times New Roman"/>
      <w:b/>
      <w:bCs/>
      <w:sz w:val="36"/>
      <w:szCs w:val="36"/>
    </w:rPr>
  </w:style>
  <w:style w:type="paragraph" w:styleId="Heading4">
    <w:name w:val="heading 4"/>
    <w:basedOn w:val="Normal"/>
    <w:link w:val="Heading4Char"/>
    <w:uiPriority w:val="9"/>
    <w:qFormat/>
    <w:rsid w:val="00FA3C0F"/>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A3C0F"/>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locked/>
    <w:rsid w:val="00FA3C0F"/>
    <w:rPr>
      <w:rFonts w:ascii="Times New Roman" w:hAnsi="Times New Roman" w:cs="Times New Roman"/>
      <w:b/>
      <w:bCs/>
      <w:sz w:val="36"/>
      <w:szCs w:val="36"/>
    </w:rPr>
  </w:style>
  <w:style w:type="character" w:customStyle="1" w:styleId="Heading4Char">
    <w:name w:val="Heading 4 Char"/>
    <w:basedOn w:val="DefaultParagraphFont"/>
    <w:link w:val="Heading4"/>
    <w:uiPriority w:val="9"/>
    <w:locked/>
    <w:rsid w:val="00FA3C0F"/>
    <w:rPr>
      <w:rFonts w:ascii="Times New Roman" w:hAnsi="Times New Roman" w:cs="Times New Roman"/>
      <w:b/>
      <w:bCs/>
      <w:sz w:val="24"/>
      <w:szCs w:val="24"/>
    </w:rPr>
  </w:style>
  <w:style w:type="paragraph" w:customStyle="1" w:styleId="msonormal0">
    <w:name w:val="msonormal"/>
    <w:basedOn w:val="Normal"/>
    <w:rsid w:val="00FA3C0F"/>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FA3C0F"/>
    <w:rPr>
      <w:rFonts w:cs="Times New Roman"/>
      <w:color w:val="0000FF"/>
      <w:u w:val="single"/>
    </w:rPr>
  </w:style>
  <w:style w:type="paragraph" w:customStyle="1" w:styleId="nav-item">
    <w:name w:val="nav-item"/>
    <w:basedOn w:val="Normal"/>
    <w:rsid w:val="00FA3C0F"/>
    <w:pPr>
      <w:spacing w:before="100" w:beforeAutospacing="1" w:after="100" w:afterAutospacing="1" w:line="240" w:lineRule="auto"/>
    </w:pPr>
    <w:rPr>
      <w:rFonts w:ascii="Times New Roman" w:hAnsi="Times New Roman"/>
      <w:sz w:val="24"/>
      <w:szCs w:val="24"/>
    </w:rPr>
  </w:style>
  <w:style w:type="character" w:customStyle="1" w:styleId="caret">
    <w:name w:val="caret"/>
    <w:rsid w:val="00FA3C0F"/>
  </w:style>
  <w:style w:type="paragraph" w:customStyle="1" w:styleId="card-text">
    <w:name w:val="card-text"/>
    <w:basedOn w:val="Normal"/>
    <w:rsid w:val="00FA3C0F"/>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FA3C0F"/>
    <w:rPr>
      <w:rFonts w:cs="Times New Roman"/>
      <w:b/>
    </w:rPr>
  </w:style>
  <w:style w:type="paragraph" w:styleId="ListParagraph">
    <w:name w:val="List Paragraph"/>
    <w:basedOn w:val="Normal"/>
    <w:uiPriority w:val="34"/>
    <w:qFormat/>
    <w:rsid w:val="00FA3C0F"/>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FA3C0F"/>
    <w:rPr>
      <w:rFonts w:cs="Times New Roman"/>
      <w:i/>
    </w:rPr>
  </w:style>
  <w:style w:type="paragraph" w:styleId="z-TopofForm">
    <w:name w:val="HTML Top of Form"/>
    <w:basedOn w:val="Normal"/>
    <w:next w:val="Normal"/>
    <w:link w:val="z-TopofFormChar"/>
    <w:hidden/>
    <w:uiPriority w:val="99"/>
    <w:semiHidden/>
    <w:unhideWhenUsed/>
    <w:rsid w:val="00FA3C0F"/>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FA3C0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A3C0F"/>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FA3C0F"/>
    <w:rPr>
      <w:rFonts w:ascii="Arial" w:hAnsi="Arial" w:cs="Arial"/>
      <w:vanish/>
      <w:sz w:val="16"/>
      <w:szCs w:val="16"/>
    </w:rPr>
  </w:style>
  <w:style w:type="character" w:customStyle="1" w:styleId="UnresolvedMention">
    <w:name w:val="Unresolved Mention"/>
    <w:basedOn w:val="DefaultParagraphFont"/>
    <w:uiPriority w:val="99"/>
    <w:semiHidden/>
    <w:unhideWhenUsed/>
    <w:rsid w:val="00FA3C0F"/>
    <w:rPr>
      <w:rFonts w:cs="Times New Roman"/>
      <w:color w:val="605E5C"/>
      <w:shd w:val="clear" w:color="auto" w:fill="E1DFDD"/>
    </w:rPr>
  </w:style>
  <w:style w:type="paragraph" w:styleId="BalloonText">
    <w:name w:val="Balloon Text"/>
    <w:basedOn w:val="Normal"/>
    <w:link w:val="BalloonTextChar"/>
    <w:uiPriority w:val="99"/>
    <w:semiHidden/>
    <w:unhideWhenUsed/>
    <w:rsid w:val="00262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6217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57390068">
      <w:marLeft w:val="0"/>
      <w:marRight w:val="0"/>
      <w:marTop w:val="0"/>
      <w:marBottom w:val="0"/>
      <w:divBdr>
        <w:top w:val="none" w:sz="0" w:space="0" w:color="auto"/>
        <w:left w:val="none" w:sz="0" w:space="0" w:color="auto"/>
        <w:bottom w:val="none" w:sz="0" w:space="0" w:color="auto"/>
        <w:right w:val="none" w:sz="0" w:space="0" w:color="auto"/>
      </w:divBdr>
    </w:div>
    <w:div w:id="1057390082">
      <w:marLeft w:val="0"/>
      <w:marRight w:val="0"/>
      <w:marTop w:val="0"/>
      <w:marBottom w:val="0"/>
      <w:divBdr>
        <w:top w:val="none" w:sz="0" w:space="0" w:color="auto"/>
        <w:left w:val="none" w:sz="0" w:space="0" w:color="auto"/>
        <w:bottom w:val="none" w:sz="0" w:space="0" w:color="auto"/>
        <w:right w:val="none" w:sz="0" w:space="0" w:color="auto"/>
      </w:divBdr>
      <w:divsChild>
        <w:div w:id="1057390070">
          <w:marLeft w:val="0"/>
          <w:marRight w:val="0"/>
          <w:marTop w:val="0"/>
          <w:marBottom w:val="0"/>
          <w:divBdr>
            <w:top w:val="none" w:sz="0" w:space="0" w:color="auto"/>
            <w:left w:val="none" w:sz="0" w:space="0" w:color="auto"/>
            <w:bottom w:val="none" w:sz="0" w:space="0" w:color="auto"/>
            <w:right w:val="none" w:sz="0" w:space="0" w:color="auto"/>
          </w:divBdr>
          <w:divsChild>
            <w:div w:id="1057390077">
              <w:marLeft w:val="0"/>
              <w:marRight w:val="0"/>
              <w:marTop w:val="0"/>
              <w:marBottom w:val="0"/>
              <w:divBdr>
                <w:top w:val="none" w:sz="0" w:space="0" w:color="auto"/>
                <w:left w:val="none" w:sz="0" w:space="0" w:color="auto"/>
                <w:bottom w:val="none" w:sz="0" w:space="0" w:color="auto"/>
                <w:right w:val="none" w:sz="0" w:space="0" w:color="auto"/>
              </w:divBdr>
              <w:divsChild>
                <w:div w:id="1057390081">
                  <w:marLeft w:val="0"/>
                  <w:marRight w:val="0"/>
                  <w:marTop w:val="0"/>
                  <w:marBottom w:val="0"/>
                  <w:divBdr>
                    <w:top w:val="none" w:sz="0" w:space="0" w:color="auto"/>
                    <w:left w:val="none" w:sz="0" w:space="0" w:color="auto"/>
                    <w:bottom w:val="none" w:sz="0" w:space="0" w:color="auto"/>
                    <w:right w:val="none" w:sz="0" w:space="0" w:color="auto"/>
                  </w:divBdr>
                  <w:divsChild>
                    <w:div w:id="1057390088">
                      <w:marLeft w:val="0"/>
                      <w:marRight w:val="0"/>
                      <w:marTop w:val="0"/>
                      <w:marBottom w:val="0"/>
                      <w:divBdr>
                        <w:top w:val="none" w:sz="0" w:space="0" w:color="auto"/>
                        <w:left w:val="none" w:sz="0" w:space="0" w:color="auto"/>
                        <w:bottom w:val="none" w:sz="0" w:space="0" w:color="auto"/>
                        <w:right w:val="none" w:sz="0" w:space="0" w:color="auto"/>
                      </w:divBdr>
                    </w:div>
                  </w:divsChild>
                </w:div>
                <w:div w:id="1057390091">
                  <w:marLeft w:val="0"/>
                  <w:marRight w:val="339"/>
                  <w:marTop w:val="0"/>
                  <w:marBottom w:val="0"/>
                  <w:divBdr>
                    <w:top w:val="none" w:sz="0" w:space="0" w:color="auto"/>
                    <w:left w:val="none" w:sz="0" w:space="0" w:color="auto"/>
                    <w:bottom w:val="none" w:sz="0" w:space="0" w:color="auto"/>
                    <w:right w:val="none" w:sz="0" w:space="0" w:color="auto"/>
                  </w:divBdr>
                </w:div>
              </w:divsChild>
            </w:div>
          </w:divsChild>
        </w:div>
        <w:div w:id="1057390075">
          <w:marLeft w:val="0"/>
          <w:marRight w:val="0"/>
          <w:marTop w:val="0"/>
          <w:marBottom w:val="0"/>
          <w:divBdr>
            <w:top w:val="none" w:sz="0" w:space="0" w:color="auto"/>
            <w:left w:val="none" w:sz="0" w:space="0" w:color="auto"/>
            <w:bottom w:val="none" w:sz="0" w:space="0" w:color="auto"/>
            <w:right w:val="none" w:sz="0" w:space="0" w:color="auto"/>
          </w:divBdr>
          <w:divsChild>
            <w:div w:id="1057390071">
              <w:marLeft w:val="0"/>
              <w:marRight w:val="0"/>
              <w:marTop w:val="0"/>
              <w:marBottom w:val="0"/>
              <w:divBdr>
                <w:top w:val="none" w:sz="0" w:space="0" w:color="auto"/>
                <w:left w:val="none" w:sz="0" w:space="0" w:color="auto"/>
                <w:bottom w:val="none" w:sz="0" w:space="0" w:color="auto"/>
                <w:right w:val="none" w:sz="0" w:space="0" w:color="auto"/>
              </w:divBdr>
              <w:divsChild>
                <w:div w:id="1057390085">
                  <w:marLeft w:val="0"/>
                  <w:marRight w:val="0"/>
                  <w:marTop w:val="0"/>
                  <w:marBottom w:val="0"/>
                  <w:divBdr>
                    <w:top w:val="none" w:sz="0" w:space="0" w:color="auto"/>
                    <w:left w:val="none" w:sz="0" w:space="0" w:color="auto"/>
                    <w:bottom w:val="none" w:sz="0" w:space="0" w:color="auto"/>
                    <w:right w:val="none" w:sz="0" w:space="0" w:color="auto"/>
                  </w:divBdr>
                  <w:divsChild>
                    <w:div w:id="1057390083">
                      <w:marLeft w:val="0"/>
                      <w:marRight w:val="0"/>
                      <w:marTop w:val="0"/>
                      <w:marBottom w:val="0"/>
                      <w:divBdr>
                        <w:top w:val="none" w:sz="0" w:space="0" w:color="auto"/>
                        <w:left w:val="none" w:sz="0" w:space="0" w:color="auto"/>
                        <w:bottom w:val="none" w:sz="0" w:space="0" w:color="auto"/>
                        <w:right w:val="none" w:sz="0" w:space="0" w:color="auto"/>
                      </w:divBdr>
                      <w:divsChild>
                        <w:div w:id="1057390073">
                          <w:marLeft w:val="0"/>
                          <w:marRight w:val="0"/>
                          <w:marTop w:val="0"/>
                          <w:marBottom w:val="0"/>
                          <w:divBdr>
                            <w:top w:val="none" w:sz="0" w:space="0" w:color="auto"/>
                            <w:left w:val="none" w:sz="0" w:space="0" w:color="auto"/>
                            <w:bottom w:val="none" w:sz="0" w:space="0" w:color="auto"/>
                            <w:right w:val="none" w:sz="0" w:space="0" w:color="auto"/>
                          </w:divBdr>
                          <w:divsChild>
                            <w:div w:id="1057390078">
                              <w:marLeft w:val="0"/>
                              <w:marRight w:val="0"/>
                              <w:marTop w:val="0"/>
                              <w:marBottom w:val="0"/>
                              <w:divBdr>
                                <w:top w:val="none" w:sz="0" w:space="0" w:color="auto"/>
                                <w:left w:val="none" w:sz="0" w:space="0" w:color="auto"/>
                                <w:bottom w:val="none" w:sz="0" w:space="0" w:color="auto"/>
                                <w:right w:val="none" w:sz="0" w:space="0" w:color="auto"/>
                              </w:divBdr>
                              <w:divsChild>
                                <w:div w:id="1057390074">
                                  <w:marLeft w:val="0"/>
                                  <w:marRight w:val="0"/>
                                  <w:marTop w:val="0"/>
                                  <w:marBottom w:val="0"/>
                                  <w:divBdr>
                                    <w:top w:val="none" w:sz="0" w:space="0" w:color="auto"/>
                                    <w:left w:val="none" w:sz="0" w:space="0" w:color="auto"/>
                                    <w:bottom w:val="none" w:sz="0" w:space="0" w:color="auto"/>
                                    <w:right w:val="none" w:sz="0" w:space="0" w:color="auto"/>
                                  </w:divBdr>
                                  <w:divsChild>
                                    <w:div w:id="1057390089">
                                      <w:marLeft w:val="0"/>
                                      <w:marRight w:val="0"/>
                                      <w:marTop w:val="0"/>
                                      <w:marBottom w:val="0"/>
                                      <w:divBdr>
                                        <w:top w:val="none" w:sz="0" w:space="0" w:color="auto"/>
                                        <w:left w:val="none" w:sz="0" w:space="0" w:color="auto"/>
                                        <w:bottom w:val="none" w:sz="0" w:space="0" w:color="auto"/>
                                        <w:right w:val="none" w:sz="0" w:space="0" w:color="auto"/>
                                      </w:divBdr>
                                      <w:divsChild>
                                        <w:div w:id="1057390069">
                                          <w:marLeft w:val="0"/>
                                          <w:marRight w:val="0"/>
                                          <w:marTop w:val="0"/>
                                          <w:marBottom w:val="0"/>
                                          <w:divBdr>
                                            <w:top w:val="none" w:sz="0" w:space="0" w:color="auto"/>
                                            <w:left w:val="none" w:sz="0" w:space="0" w:color="auto"/>
                                            <w:bottom w:val="none" w:sz="0" w:space="0" w:color="auto"/>
                                            <w:right w:val="none" w:sz="0" w:space="0" w:color="auto"/>
                                          </w:divBdr>
                                          <w:divsChild>
                                            <w:div w:id="1057390084">
                                              <w:marLeft w:val="0"/>
                                              <w:marRight w:val="0"/>
                                              <w:marTop w:val="0"/>
                                              <w:marBottom w:val="0"/>
                                              <w:divBdr>
                                                <w:top w:val="none" w:sz="0" w:space="0" w:color="auto"/>
                                                <w:left w:val="none" w:sz="0" w:space="0" w:color="auto"/>
                                                <w:bottom w:val="none" w:sz="0" w:space="0" w:color="auto"/>
                                                <w:right w:val="none" w:sz="0" w:space="0" w:color="auto"/>
                                              </w:divBdr>
                                              <w:divsChild>
                                                <w:div w:id="1057390076">
                                                  <w:marLeft w:val="0"/>
                                                  <w:marRight w:val="0"/>
                                                  <w:marTop w:val="0"/>
                                                  <w:marBottom w:val="0"/>
                                                  <w:divBdr>
                                                    <w:top w:val="none" w:sz="0" w:space="0" w:color="auto"/>
                                                    <w:left w:val="none" w:sz="0" w:space="0" w:color="auto"/>
                                                    <w:bottom w:val="none" w:sz="0" w:space="0" w:color="auto"/>
                                                    <w:right w:val="none" w:sz="0" w:space="0" w:color="auto"/>
                                                  </w:divBdr>
                                                  <w:divsChild>
                                                    <w:div w:id="1057390072">
                                                      <w:marLeft w:val="0"/>
                                                      <w:marRight w:val="0"/>
                                                      <w:marTop w:val="0"/>
                                                      <w:marBottom w:val="0"/>
                                                      <w:divBdr>
                                                        <w:top w:val="none" w:sz="0" w:space="0" w:color="auto"/>
                                                        <w:left w:val="none" w:sz="0" w:space="0" w:color="auto"/>
                                                        <w:bottom w:val="none" w:sz="0" w:space="0" w:color="auto"/>
                                                        <w:right w:val="none" w:sz="0" w:space="0" w:color="auto"/>
                                                      </w:divBdr>
                                                      <w:divsChild>
                                                        <w:div w:id="1057390086">
                                                          <w:marLeft w:val="0"/>
                                                          <w:marRight w:val="0"/>
                                                          <w:marTop w:val="0"/>
                                                          <w:marBottom w:val="0"/>
                                                          <w:divBdr>
                                                            <w:top w:val="none" w:sz="0" w:space="0" w:color="auto"/>
                                                            <w:left w:val="none" w:sz="0" w:space="0" w:color="auto"/>
                                                            <w:bottom w:val="none" w:sz="0" w:space="0" w:color="auto"/>
                                                            <w:right w:val="none" w:sz="0" w:space="0" w:color="auto"/>
                                                          </w:divBdr>
                                                        </w:div>
                                                        <w:div w:id="1057390090">
                                                          <w:marLeft w:val="0"/>
                                                          <w:marRight w:val="0"/>
                                                          <w:marTop w:val="0"/>
                                                          <w:marBottom w:val="0"/>
                                                          <w:divBdr>
                                                            <w:top w:val="none" w:sz="0" w:space="0" w:color="auto"/>
                                                            <w:left w:val="none" w:sz="0" w:space="0" w:color="auto"/>
                                                            <w:bottom w:val="none" w:sz="0" w:space="0" w:color="auto"/>
                                                            <w:right w:val="none" w:sz="0" w:space="0" w:color="auto"/>
                                                          </w:divBdr>
                                                        </w:div>
                                                        <w:div w:id="1057390092">
                                                          <w:marLeft w:val="0"/>
                                                          <w:marRight w:val="0"/>
                                                          <w:marTop w:val="0"/>
                                                          <w:marBottom w:val="0"/>
                                                          <w:divBdr>
                                                            <w:top w:val="none" w:sz="0" w:space="0" w:color="auto"/>
                                                            <w:left w:val="none" w:sz="0" w:space="0" w:color="auto"/>
                                                            <w:bottom w:val="none" w:sz="0" w:space="0" w:color="auto"/>
                                                            <w:right w:val="none" w:sz="0" w:space="0" w:color="auto"/>
                                                          </w:divBdr>
                                                        </w:div>
                                                      </w:divsChild>
                                                    </w:div>
                                                    <w:div w:id="1057390093">
                                                      <w:marLeft w:val="0"/>
                                                      <w:marRight w:val="0"/>
                                                      <w:marTop w:val="0"/>
                                                      <w:marBottom w:val="0"/>
                                                      <w:divBdr>
                                                        <w:top w:val="none" w:sz="0" w:space="0" w:color="auto"/>
                                                        <w:left w:val="none" w:sz="0" w:space="0" w:color="auto"/>
                                                        <w:bottom w:val="none" w:sz="0" w:space="0" w:color="auto"/>
                                                        <w:right w:val="none" w:sz="0" w:space="0" w:color="auto"/>
                                                      </w:divBdr>
                                                      <w:divsChild>
                                                        <w:div w:id="10573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390087">
                  <w:marLeft w:val="0"/>
                  <w:marRight w:val="0"/>
                  <w:marTop w:val="0"/>
                  <w:marBottom w:val="0"/>
                  <w:divBdr>
                    <w:top w:val="none" w:sz="0" w:space="0" w:color="auto"/>
                    <w:left w:val="none" w:sz="0" w:space="0" w:color="auto"/>
                    <w:bottom w:val="none" w:sz="0" w:space="0" w:color="auto"/>
                    <w:right w:val="none" w:sz="0" w:space="0" w:color="auto"/>
                  </w:divBdr>
                  <w:divsChild>
                    <w:div w:id="1057390094">
                      <w:marLeft w:val="0"/>
                      <w:marRight w:val="0"/>
                      <w:marTop w:val="0"/>
                      <w:marBottom w:val="0"/>
                      <w:divBdr>
                        <w:top w:val="none" w:sz="0" w:space="0" w:color="auto"/>
                        <w:left w:val="none" w:sz="0" w:space="0" w:color="auto"/>
                        <w:bottom w:val="none" w:sz="0" w:space="0" w:color="auto"/>
                        <w:right w:val="none" w:sz="0" w:space="0" w:color="auto"/>
                      </w:divBdr>
                      <w:divsChild>
                        <w:div w:id="10573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B67FD-9F00-416B-89B0-14893157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2629</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dc:creator>
  <cp:lastModifiedBy>User</cp:lastModifiedBy>
  <cp:revision>2</cp:revision>
  <dcterms:created xsi:type="dcterms:W3CDTF">2021-04-09T08:35:00Z</dcterms:created>
  <dcterms:modified xsi:type="dcterms:W3CDTF">2021-04-09T08:35:00Z</dcterms:modified>
</cp:coreProperties>
</file>